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5A065" w14:textId="431B27C5" w:rsidR="008D3658" w:rsidRPr="008A2B51" w:rsidRDefault="008D3658" w:rsidP="008A2B51">
      <w:pPr>
        <w:jc w:val="center"/>
        <w:rPr>
          <w:b/>
          <w:bCs/>
          <w:sz w:val="24"/>
          <w:szCs w:val="24"/>
        </w:rPr>
      </w:pPr>
      <w:r w:rsidRPr="008A2B51">
        <w:rPr>
          <w:b/>
          <w:bCs/>
          <w:sz w:val="24"/>
          <w:szCs w:val="24"/>
        </w:rPr>
        <w:t xml:space="preserve">MODELO DE CONTRATO DE COMPRAVENTA DE </w:t>
      </w:r>
      <w:r w:rsidR="008A2B51" w:rsidRPr="008A2B51">
        <w:rPr>
          <w:b/>
          <w:bCs/>
          <w:sz w:val="24"/>
          <w:szCs w:val="24"/>
        </w:rPr>
        <w:t>GARROFA Y GARROFIN</w:t>
      </w:r>
    </w:p>
    <w:p w14:paraId="03D181DE" w14:textId="77777777" w:rsidR="008A2B51" w:rsidRPr="008D3658" w:rsidRDefault="008A2B51" w:rsidP="008D3658">
      <w:pPr>
        <w:jc w:val="both"/>
        <w:rPr>
          <w:sz w:val="24"/>
          <w:szCs w:val="24"/>
        </w:rPr>
      </w:pPr>
    </w:p>
    <w:p w14:paraId="1C59A057" w14:textId="2DCF0774" w:rsidR="008A2B51" w:rsidRPr="00807AC8" w:rsidRDefault="008D3658" w:rsidP="008A2B51">
      <w:pPr>
        <w:jc w:val="center"/>
        <w:rPr>
          <w:b/>
          <w:bCs/>
          <w:sz w:val="24"/>
          <w:szCs w:val="24"/>
        </w:rPr>
      </w:pPr>
      <w:r w:rsidRPr="00807AC8">
        <w:rPr>
          <w:b/>
          <w:bCs/>
          <w:sz w:val="24"/>
          <w:szCs w:val="24"/>
        </w:rPr>
        <w:t>El presente contrato tipo se ha redactado de acuerdo con lo establecido en la Ley 12/2013</w:t>
      </w:r>
      <w:r w:rsidR="008A2B51" w:rsidRPr="00807AC8">
        <w:rPr>
          <w:b/>
          <w:bCs/>
          <w:sz w:val="24"/>
          <w:szCs w:val="24"/>
        </w:rPr>
        <w:t>, de 2 de agosto, de medidas para mejorar el funcionamiento de la cadena alimentaria, en redacción dada por la Ley 16/2021, de 14 de diciembre.</w:t>
      </w:r>
    </w:p>
    <w:p w14:paraId="7A5DC0C2" w14:textId="2A041A1C" w:rsidR="000D254D" w:rsidRDefault="000D254D" w:rsidP="008A2B51">
      <w:pPr>
        <w:jc w:val="center"/>
        <w:rPr>
          <w:sz w:val="24"/>
          <w:szCs w:val="24"/>
        </w:rPr>
      </w:pPr>
      <w:r>
        <w:rPr>
          <w:sz w:val="24"/>
          <w:szCs w:val="24"/>
        </w:rPr>
        <w:t>-0-0-0-0-0-0-0-0-</w:t>
      </w:r>
    </w:p>
    <w:p w14:paraId="133E1D12" w14:textId="77777777" w:rsidR="008A2B51" w:rsidRDefault="008A2B51" w:rsidP="008D3658">
      <w:pPr>
        <w:jc w:val="both"/>
        <w:rPr>
          <w:sz w:val="24"/>
          <w:szCs w:val="24"/>
        </w:rPr>
      </w:pPr>
    </w:p>
    <w:p w14:paraId="7E496AC9" w14:textId="4C70160C" w:rsidR="008D3658" w:rsidRDefault="008D3658" w:rsidP="008D3658">
      <w:pPr>
        <w:jc w:val="both"/>
        <w:rPr>
          <w:sz w:val="24"/>
          <w:szCs w:val="24"/>
        </w:rPr>
      </w:pPr>
    </w:p>
    <w:p w14:paraId="030AA9D2" w14:textId="4B21A080" w:rsidR="00EA3B51" w:rsidRDefault="00EA3B51" w:rsidP="008D3658">
      <w:pPr>
        <w:jc w:val="both"/>
        <w:rPr>
          <w:sz w:val="24"/>
          <w:szCs w:val="24"/>
        </w:rPr>
      </w:pPr>
    </w:p>
    <w:p w14:paraId="641725B8" w14:textId="670EDECE" w:rsidR="00EA3B51" w:rsidRDefault="00EA3B51" w:rsidP="008D3658">
      <w:pPr>
        <w:jc w:val="both"/>
        <w:rPr>
          <w:sz w:val="24"/>
          <w:szCs w:val="24"/>
        </w:rPr>
      </w:pPr>
    </w:p>
    <w:p w14:paraId="4086724E" w14:textId="77777777" w:rsidR="00EA3B51" w:rsidRDefault="00EA3B51" w:rsidP="008D3658">
      <w:pPr>
        <w:jc w:val="both"/>
        <w:rPr>
          <w:sz w:val="24"/>
          <w:szCs w:val="24"/>
        </w:rPr>
      </w:pPr>
    </w:p>
    <w:p w14:paraId="5F418B98" w14:textId="6160EA4B" w:rsidR="008A2B51" w:rsidRDefault="008A2B51" w:rsidP="008D3658">
      <w:pPr>
        <w:jc w:val="both"/>
        <w:rPr>
          <w:sz w:val="24"/>
          <w:szCs w:val="24"/>
        </w:rPr>
      </w:pPr>
      <w:r>
        <w:rPr>
          <w:sz w:val="24"/>
          <w:szCs w:val="24"/>
        </w:rPr>
        <w:t>En la ciudad de ………</w:t>
      </w:r>
    </w:p>
    <w:p w14:paraId="5E0936E8" w14:textId="228C3F32" w:rsidR="008A2B51" w:rsidRDefault="008A2B51" w:rsidP="008D3658">
      <w:pPr>
        <w:jc w:val="both"/>
        <w:rPr>
          <w:sz w:val="24"/>
          <w:szCs w:val="24"/>
        </w:rPr>
      </w:pPr>
    </w:p>
    <w:p w14:paraId="79611DA1" w14:textId="2575A887" w:rsidR="008A2B51" w:rsidRDefault="000D254D" w:rsidP="00EA3B51">
      <w:pPr>
        <w:pBdr>
          <w:top w:val="single" w:sz="4" w:space="1" w:color="auto"/>
          <w:left w:val="single" w:sz="4" w:space="4" w:color="auto"/>
          <w:bottom w:val="single" w:sz="4" w:space="1" w:color="auto"/>
          <w:right w:val="single" w:sz="4" w:space="4" w:color="auto"/>
        </w:pBdr>
        <w:jc w:val="center"/>
        <w:rPr>
          <w:sz w:val="24"/>
          <w:szCs w:val="24"/>
        </w:rPr>
      </w:pPr>
      <w:r>
        <w:rPr>
          <w:sz w:val="24"/>
          <w:szCs w:val="24"/>
        </w:rPr>
        <w:t>IDENTIFICACION DE LAS PARTES CONTRATANTES</w:t>
      </w:r>
    </w:p>
    <w:p w14:paraId="3B733FCF" w14:textId="77777777" w:rsidR="008A2B51" w:rsidRPr="008D3658" w:rsidRDefault="008A2B51" w:rsidP="008D3658">
      <w:pPr>
        <w:jc w:val="both"/>
        <w:rPr>
          <w:sz w:val="24"/>
          <w:szCs w:val="24"/>
        </w:rPr>
      </w:pPr>
    </w:p>
    <w:p w14:paraId="78AAF138" w14:textId="1CD8F1F8" w:rsidR="008A2B51" w:rsidRDefault="000D254D" w:rsidP="008D3658">
      <w:pPr>
        <w:jc w:val="both"/>
        <w:rPr>
          <w:sz w:val="24"/>
          <w:szCs w:val="24"/>
        </w:rPr>
      </w:pPr>
      <w:r>
        <w:rPr>
          <w:sz w:val="24"/>
          <w:szCs w:val="24"/>
        </w:rPr>
        <w:t xml:space="preserve">REUNIDOS: </w:t>
      </w:r>
      <w:r w:rsidR="008D3658" w:rsidRPr="008D3658">
        <w:rPr>
          <w:sz w:val="24"/>
          <w:szCs w:val="24"/>
        </w:rPr>
        <w:t xml:space="preserve">De una parte y como </w:t>
      </w:r>
      <w:r w:rsidR="008D3658" w:rsidRPr="00B8174E">
        <w:rPr>
          <w:b/>
          <w:bCs/>
          <w:sz w:val="24"/>
          <w:szCs w:val="24"/>
        </w:rPr>
        <w:t>VENDEDOR</w:t>
      </w:r>
      <w:r w:rsidR="008D3658" w:rsidRPr="008D3658">
        <w:rPr>
          <w:sz w:val="24"/>
          <w:szCs w:val="24"/>
        </w:rPr>
        <w:t>:</w:t>
      </w:r>
    </w:p>
    <w:p w14:paraId="5EDDC54C" w14:textId="77777777" w:rsidR="008A2B51" w:rsidRDefault="008A2B51" w:rsidP="008D3658">
      <w:pPr>
        <w:jc w:val="both"/>
        <w:rPr>
          <w:sz w:val="24"/>
          <w:szCs w:val="24"/>
        </w:rPr>
      </w:pPr>
    </w:p>
    <w:p w14:paraId="452D85A3" w14:textId="6A98AA2C" w:rsidR="008D3658" w:rsidRDefault="008A2B51" w:rsidP="008A2B51">
      <w:pPr>
        <w:ind w:left="708"/>
        <w:jc w:val="both"/>
        <w:rPr>
          <w:sz w:val="24"/>
          <w:szCs w:val="24"/>
        </w:rPr>
      </w:pPr>
      <w:r>
        <w:rPr>
          <w:sz w:val="24"/>
          <w:szCs w:val="24"/>
        </w:rPr>
        <w:t xml:space="preserve">A: Si es persona natural: Detallar, </w:t>
      </w:r>
      <w:bookmarkStart w:id="0" w:name="_Hlk130225161"/>
      <w:r>
        <w:rPr>
          <w:sz w:val="24"/>
          <w:szCs w:val="24"/>
        </w:rPr>
        <w:t>nombre y dos apellidos, número de NIF o NIE, y el domicilio</w:t>
      </w:r>
      <w:r w:rsidR="00BA192E">
        <w:rPr>
          <w:sz w:val="24"/>
          <w:szCs w:val="24"/>
        </w:rPr>
        <w:t>. (En el caso de ser extranjero señalar</w:t>
      </w:r>
      <w:r>
        <w:rPr>
          <w:sz w:val="24"/>
          <w:szCs w:val="24"/>
        </w:rPr>
        <w:t xml:space="preserve"> </w:t>
      </w:r>
      <w:r w:rsidR="00BA192E">
        <w:rPr>
          <w:sz w:val="24"/>
          <w:szCs w:val="24"/>
        </w:rPr>
        <w:t>un domicilio en España)</w:t>
      </w:r>
    </w:p>
    <w:bookmarkEnd w:id="0"/>
    <w:p w14:paraId="138E6856" w14:textId="6AE18933" w:rsidR="008A2B51" w:rsidRDefault="008A2B51" w:rsidP="008A2B51">
      <w:pPr>
        <w:ind w:left="708"/>
        <w:jc w:val="both"/>
        <w:rPr>
          <w:sz w:val="24"/>
          <w:szCs w:val="24"/>
        </w:rPr>
      </w:pPr>
    </w:p>
    <w:p w14:paraId="69595473" w14:textId="1AB0AEA1" w:rsidR="008A2B51" w:rsidRDefault="008A2B51" w:rsidP="008A2B51">
      <w:pPr>
        <w:ind w:left="708"/>
        <w:jc w:val="both"/>
        <w:rPr>
          <w:sz w:val="24"/>
          <w:szCs w:val="24"/>
        </w:rPr>
      </w:pPr>
      <w:r>
        <w:rPr>
          <w:sz w:val="24"/>
          <w:szCs w:val="24"/>
        </w:rPr>
        <w:t>B: Si es persona jurídica: Detallar Nombre de la sociedad, domicilio, y CIF, seguido de lo cual añadir: “Actúa en su representación Don… (</w:t>
      </w:r>
      <w:r w:rsidRPr="008A2B51">
        <w:rPr>
          <w:sz w:val="24"/>
          <w:szCs w:val="24"/>
        </w:rPr>
        <w:t>nombre y dos apellidos, número de NIF o NIE, y el domicilio</w:t>
      </w:r>
      <w:r>
        <w:rPr>
          <w:sz w:val="24"/>
          <w:szCs w:val="24"/>
        </w:rPr>
        <w:t>), en su calidad de gerente/administrador de la citada sociedad.</w:t>
      </w:r>
    </w:p>
    <w:p w14:paraId="3CEA39C0" w14:textId="77777777" w:rsidR="008A2B51" w:rsidRDefault="008A2B51" w:rsidP="008D3658">
      <w:pPr>
        <w:jc w:val="both"/>
        <w:rPr>
          <w:sz w:val="24"/>
          <w:szCs w:val="24"/>
        </w:rPr>
      </w:pPr>
    </w:p>
    <w:p w14:paraId="123ACEBE" w14:textId="3F272E32" w:rsidR="009D15CA" w:rsidRDefault="00BA192E" w:rsidP="008D3658">
      <w:pPr>
        <w:jc w:val="both"/>
        <w:rPr>
          <w:sz w:val="24"/>
          <w:szCs w:val="24"/>
        </w:rPr>
      </w:pPr>
      <w:r>
        <w:rPr>
          <w:sz w:val="24"/>
          <w:szCs w:val="24"/>
        </w:rPr>
        <w:tab/>
        <w:t>En ambos casos: Esta parte será denominada en lo sucesivo “El Vendedor”</w:t>
      </w:r>
    </w:p>
    <w:p w14:paraId="7A6223FB" w14:textId="77777777" w:rsidR="00BA192E" w:rsidRDefault="00BA192E" w:rsidP="008D3658">
      <w:pPr>
        <w:jc w:val="both"/>
        <w:rPr>
          <w:sz w:val="24"/>
          <w:szCs w:val="24"/>
        </w:rPr>
      </w:pPr>
    </w:p>
    <w:p w14:paraId="30036128" w14:textId="61C0A196" w:rsidR="008D3658" w:rsidRPr="008D3658" w:rsidRDefault="00BA192E" w:rsidP="008D3658">
      <w:pPr>
        <w:jc w:val="both"/>
        <w:rPr>
          <w:sz w:val="24"/>
          <w:szCs w:val="24"/>
        </w:rPr>
      </w:pPr>
      <w:r w:rsidRPr="008D3658">
        <w:rPr>
          <w:sz w:val="24"/>
          <w:szCs w:val="24"/>
        </w:rPr>
        <w:t>Y,</w:t>
      </w:r>
      <w:r w:rsidR="008D3658" w:rsidRPr="008D3658">
        <w:rPr>
          <w:sz w:val="24"/>
          <w:szCs w:val="24"/>
        </w:rPr>
        <w:t xml:space="preserve"> de otra parte, como </w:t>
      </w:r>
      <w:r w:rsidR="008D3658" w:rsidRPr="00B8174E">
        <w:rPr>
          <w:b/>
          <w:bCs/>
          <w:sz w:val="24"/>
          <w:szCs w:val="24"/>
        </w:rPr>
        <w:t>COMPRADOR</w:t>
      </w:r>
      <w:r w:rsidR="008D3658" w:rsidRPr="008D3658">
        <w:rPr>
          <w:sz w:val="24"/>
          <w:szCs w:val="24"/>
        </w:rPr>
        <w:t>:</w:t>
      </w:r>
    </w:p>
    <w:p w14:paraId="057F3067" w14:textId="45CD0186" w:rsidR="009D15CA" w:rsidRDefault="009D15CA" w:rsidP="008D3658">
      <w:pPr>
        <w:jc w:val="both"/>
        <w:rPr>
          <w:sz w:val="24"/>
          <w:szCs w:val="24"/>
        </w:rPr>
      </w:pPr>
    </w:p>
    <w:p w14:paraId="59960E34" w14:textId="77777777" w:rsidR="00BA192E" w:rsidRPr="00BA192E" w:rsidRDefault="00BA192E" w:rsidP="00BA192E">
      <w:pPr>
        <w:ind w:left="708"/>
        <w:jc w:val="both"/>
        <w:rPr>
          <w:sz w:val="24"/>
          <w:szCs w:val="24"/>
        </w:rPr>
      </w:pPr>
      <w:r w:rsidRPr="00BA192E">
        <w:rPr>
          <w:sz w:val="24"/>
          <w:szCs w:val="24"/>
        </w:rPr>
        <w:t xml:space="preserve">A: Si es persona natural: Detallar, nombre y dos apellidos, número de NIF o NIE, y el domicilio   </w:t>
      </w:r>
    </w:p>
    <w:p w14:paraId="6CABCC8F" w14:textId="77777777" w:rsidR="00BA192E" w:rsidRPr="00BA192E" w:rsidRDefault="00BA192E" w:rsidP="00BA192E">
      <w:pPr>
        <w:ind w:left="708"/>
        <w:jc w:val="both"/>
        <w:rPr>
          <w:sz w:val="24"/>
          <w:szCs w:val="24"/>
        </w:rPr>
      </w:pPr>
    </w:p>
    <w:p w14:paraId="64C05183" w14:textId="23C27D75" w:rsidR="00BA192E" w:rsidRDefault="00BA192E" w:rsidP="00BA192E">
      <w:pPr>
        <w:ind w:left="708"/>
        <w:jc w:val="both"/>
        <w:rPr>
          <w:sz w:val="24"/>
          <w:szCs w:val="24"/>
        </w:rPr>
      </w:pPr>
      <w:r w:rsidRPr="00BA192E">
        <w:rPr>
          <w:sz w:val="24"/>
          <w:szCs w:val="24"/>
        </w:rPr>
        <w:t>B: Si es persona jurídica: Detallar Nombre de la sociedad, domicilio, y CIF, seguido de lo cual añadir: “Actúa en su representación Don… (nombre y dos apellidos, número de NIF o NIE, y el domicilio), en su calidad de gerente/administrador de la citada sociedad</w:t>
      </w:r>
      <w:r>
        <w:rPr>
          <w:sz w:val="24"/>
          <w:szCs w:val="24"/>
        </w:rPr>
        <w:t>.</w:t>
      </w:r>
    </w:p>
    <w:p w14:paraId="7753AA5F" w14:textId="5FBBF98B" w:rsidR="00BA192E" w:rsidRDefault="00BA192E" w:rsidP="00BA192E">
      <w:pPr>
        <w:ind w:left="708"/>
        <w:jc w:val="both"/>
        <w:rPr>
          <w:sz w:val="24"/>
          <w:szCs w:val="24"/>
        </w:rPr>
      </w:pPr>
    </w:p>
    <w:p w14:paraId="49612D3A" w14:textId="59A0128F" w:rsidR="00BA192E" w:rsidRDefault="00BA192E" w:rsidP="00BA192E">
      <w:pPr>
        <w:ind w:left="708"/>
        <w:jc w:val="both"/>
        <w:rPr>
          <w:sz w:val="24"/>
          <w:szCs w:val="24"/>
        </w:rPr>
      </w:pPr>
      <w:r w:rsidRPr="00BA192E">
        <w:rPr>
          <w:sz w:val="24"/>
          <w:szCs w:val="24"/>
        </w:rPr>
        <w:t xml:space="preserve">En ambos casos: Esta parte será denominada en lo sucesivo “El </w:t>
      </w:r>
      <w:r>
        <w:rPr>
          <w:sz w:val="24"/>
          <w:szCs w:val="24"/>
        </w:rPr>
        <w:t>Comprador</w:t>
      </w:r>
      <w:r w:rsidRPr="00BA192E">
        <w:rPr>
          <w:sz w:val="24"/>
          <w:szCs w:val="24"/>
        </w:rPr>
        <w:t>”</w:t>
      </w:r>
    </w:p>
    <w:p w14:paraId="4FCD208D" w14:textId="77777777" w:rsidR="00BA192E" w:rsidRDefault="00BA192E" w:rsidP="008D3658">
      <w:pPr>
        <w:jc w:val="both"/>
        <w:rPr>
          <w:sz w:val="24"/>
          <w:szCs w:val="24"/>
        </w:rPr>
      </w:pPr>
    </w:p>
    <w:p w14:paraId="237ACCF3" w14:textId="1592C7BE" w:rsidR="00BA192E" w:rsidRDefault="00BA192E" w:rsidP="00EA3B51">
      <w:pPr>
        <w:jc w:val="both"/>
        <w:rPr>
          <w:sz w:val="24"/>
          <w:szCs w:val="24"/>
        </w:rPr>
      </w:pPr>
      <w:r>
        <w:rPr>
          <w:sz w:val="24"/>
          <w:szCs w:val="24"/>
        </w:rPr>
        <w:t xml:space="preserve">Ambas partes se juzgan recíprocamente capaces para el otorgamiento del presente </w:t>
      </w:r>
      <w:r w:rsidR="00D54C01" w:rsidRPr="00EA3B51">
        <w:rPr>
          <w:b/>
          <w:bCs/>
          <w:sz w:val="24"/>
          <w:szCs w:val="24"/>
        </w:rPr>
        <w:t>CONTRATO ALIMENTARIO</w:t>
      </w:r>
      <w:r w:rsidR="00D54C01">
        <w:rPr>
          <w:sz w:val="24"/>
          <w:szCs w:val="24"/>
        </w:rPr>
        <w:t xml:space="preserve"> </w:t>
      </w:r>
      <w:r>
        <w:rPr>
          <w:sz w:val="24"/>
          <w:szCs w:val="24"/>
        </w:rPr>
        <w:t xml:space="preserve">que se encuentra redactado de conformidad con lo dispuesto en </w:t>
      </w:r>
      <w:r w:rsidRPr="00BA192E">
        <w:rPr>
          <w:sz w:val="24"/>
          <w:szCs w:val="24"/>
        </w:rPr>
        <w:t>la Ley 12/2013, de 2 de agosto, de medidas para mejorar el funcionamiento de la cadena alimentaria, en redacción dada por la Ley 16/2021, de 14 de diciembre</w:t>
      </w:r>
      <w:r>
        <w:rPr>
          <w:sz w:val="24"/>
          <w:szCs w:val="24"/>
        </w:rPr>
        <w:t>, a cuyo fin</w:t>
      </w:r>
      <w:r w:rsidR="00EA3B51">
        <w:rPr>
          <w:sz w:val="24"/>
          <w:szCs w:val="24"/>
        </w:rPr>
        <w:t xml:space="preserve"> </w:t>
      </w:r>
      <w:r>
        <w:rPr>
          <w:sz w:val="24"/>
          <w:szCs w:val="24"/>
        </w:rPr>
        <w:t>EXPONEN:</w:t>
      </w:r>
    </w:p>
    <w:p w14:paraId="4F7BF592" w14:textId="31DA578F" w:rsidR="00BA192E" w:rsidRDefault="00BA192E" w:rsidP="008D3658">
      <w:pPr>
        <w:jc w:val="both"/>
        <w:rPr>
          <w:sz w:val="24"/>
          <w:szCs w:val="24"/>
        </w:rPr>
      </w:pPr>
      <w:bookmarkStart w:id="1" w:name="_Hlk130227805"/>
    </w:p>
    <w:p w14:paraId="205DD24E" w14:textId="4C7075EE" w:rsidR="00EA3B51" w:rsidRDefault="00EA3B51" w:rsidP="00EA3B51">
      <w:pPr>
        <w:pBdr>
          <w:top w:val="single" w:sz="4" w:space="1" w:color="auto"/>
          <w:left w:val="single" w:sz="4" w:space="4" w:color="auto"/>
          <w:bottom w:val="single" w:sz="4" w:space="1" w:color="auto"/>
          <w:right w:val="single" w:sz="4" w:space="4" w:color="auto"/>
        </w:pBdr>
        <w:jc w:val="center"/>
        <w:rPr>
          <w:sz w:val="24"/>
          <w:szCs w:val="24"/>
        </w:rPr>
      </w:pPr>
      <w:r>
        <w:rPr>
          <w:sz w:val="24"/>
          <w:szCs w:val="24"/>
        </w:rPr>
        <w:t>OBJETO DEL CONTRATO</w:t>
      </w:r>
    </w:p>
    <w:p w14:paraId="722DBF87" w14:textId="77777777" w:rsidR="00EA3B51" w:rsidRDefault="00EA3B51" w:rsidP="008D3658">
      <w:pPr>
        <w:jc w:val="both"/>
        <w:rPr>
          <w:sz w:val="24"/>
          <w:szCs w:val="24"/>
        </w:rPr>
      </w:pPr>
    </w:p>
    <w:bookmarkEnd w:id="1"/>
    <w:p w14:paraId="5795CBE7" w14:textId="654F0039" w:rsidR="00EA3B51" w:rsidRDefault="00BA192E" w:rsidP="00EA3B51">
      <w:pPr>
        <w:jc w:val="both"/>
        <w:rPr>
          <w:sz w:val="24"/>
          <w:szCs w:val="24"/>
        </w:rPr>
      </w:pPr>
      <w:r w:rsidRPr="00EA3B51">
        <w:rPr>
          <w:sz w:val="24"/>
          <w:szCs w:val="24"/>
        </w:rPr>
        <w:t xml:space="preserve">Que </w:t>
      </w:r>
      <w:r w:rsidR="00EA3B51">
        <w:rPr>
          <w:sz w:val="24"/>
          <w:szCs w:val="24"/>
        </w:rPr>
        <w:t>….</w:t>
      </w:r>
      <w:r w:rsidRPr="00EA3B51">
        <w:rPr>
          <w:sz w:val="24"/>
          <w:szCs w:val="24"/>
        </w:rPr>
        <w:t xml:space="preserve"> está interesado en vender a</w:t>
      </w:r>
      <w:proofErr w:type="gramStart"/>
      <w:r w:rsidR="00EA3B51">
        <w:rPr>
          <w:sz w:val="24"/>
          <w:szCs w:val="24"/>
        </w:rPr>
        <w:t xml:space="preserve"> ….</w:t>
      </w:r>
      <w:proofErr w:type="gramEnd"/>
      <w:r w:rsidR="00EA3B51">
        <w:rPr>
          <w:sz w:val="24"/>
          <w:szCs w:val="24"/>
        </w:rPr>
        <w:t>.</w:t>
      </w:r>
      <w:r w:rsidRPr="00EA3B51">
        <w:rPr>
          <w:sz w:val="24"/>
          <w:szCs w:val="24"/>
        </w:rPr>
        <w:t xml:space="preserve"> los productos y subproductos que </w:t>
      </w:r>
      <w:r w:rsidR="00EA3B51">
        <w:rPr>
          <w:sz w:val="24"/>
          <w:szCs w:val="24"/>
        </w:rPr>
        <w:t>se indican, con expresión de sus calidades, cantidades y pesos:</w:t>
      </w:r>
    </w:p>
    <w:p w14:paraId="22C873C2" w14:textId="7F0DA646" w:rsidR="00EA3B51" w:rsidRDefault="00EA3B51" w:rsidP="00EA3B51">
      <w:pPr>
        <w:jc w:val="both"/>
        <w:rPr>
          <w:sz w:val="24"/>
          <w:szCs w:val="24"/>
        </w:rPr>
      </w:pPr>
    </w:p>
    <w:p w14:paraId="0956BF69" w14:textId="77777777" w:rsidR="00EA3B51" w:rsidRPr="00EA3B51" w:rsidRDefault="00EA3B51" w:rsidP="00EA3B51">
      <w:pPr>
        <w:jc w:val="both"/>
        <w:rPr>
          <w:sz w:val="24"/>
          <w:szCs w:val="24"/>
        </w:rPr>
      </w:pPr>
    </w:p>
    <w:p w14:paraId="5FF9C5BB" w14:textId="7D6A92AA" w:rsidR="00EA3B51" w:rsidRDefault="00EA3B51" w:rsidP="00EA3B51">
      <w:pPr>
        <w:pStyle w:val="Prrafodelista"/>
        <w:numPr>
          <w:ilvl w:val="0"/>
          <w:numId w:val="2"/>
        </w:numPr>
        <w:jc w:val="both"/>
        <w:rPr>
          <w:sz w:val="24"/>
          <w:szCs w:val="24"/>
        </w:rPr>
      </w:pPr>
      <w:r w:rsidRPr="00EA3B51">
        <w:rPr>
          <w:sz w:val="24"/>
          <w:szCs w:val="24"/>
        </w:rPr>
        <w:t>PRODUCTOS Y/O SUBPRODUCTOS:</w:t>
      </w:r>
    </w:p>
    <w:p w14:paraId="7C8982C2" w14:textId="426A53B9" w:rsidR="00045BCE" w:rsidRDefault="00045BCE" w:rsidP="00045BCE">
      <w:pPr>
        <w:pStyle w:val="Prrafodelista"/>
        <w:ind w:left="360"/>
        <w:jc w:val="both"/>
        <w:rPr>
          <w:sz w:val="24"/>
          <w:szCs w:val="24"/>
        </w:rPr>
      </w:pPr>
    </w:p>
    <w:p w14:paraId="041AB4CE" w14:textId="75B251E8" w:rsidR="00045BCE" w:rsidRPr="00045BCE" w:rsidRDefault="00045BCE" w:rsidP="00045BCE">
      <w:pPr>
        <w:ind w:firstLine="360"/>
        <w:jc w:val="both"/>
        <w:rPr>
          <w:sz w:val="24"/>
          <w:szCs w:val="24"/>
        </w:rPr>
      </w:pPr>
      <w:r w:rsidRPr="00D54C01">
        <w:rPr>
          <w:b/>
          <w:bCs/>
          <w:sz w:val="24"/>
          <w:szCs w:val="24"/>
        </w:rPr>
        <w:t xml:space="preserve">Se deben identificar las categorías y referencias contratadas, </w:t>
      </w:r>
      <w:r w:rsidR="00E9486F" w:rsidRPr="00D54C01">
        <w:rPr>
          <w:b/>
          <w:bCs/>
          <w:sz w:val="24"/>
          <w:szCs w:val="24"/>
        </w:rPr>
        <w:t>previéndose</w:t>
      </w:r>
      <w:r w:rsidRPr="00D54C01">
        <w:rPr>
          <w:b/>
          <w:bCs/>
          <w:sz w:val="24"/>
          <w:szCs w:val="24"/>
        </w:rPr>
        <w:t xml:space="preserve"> la posibilidad de que las categorías o referencias objeto de adquisición se concreten con la orden de pedido</w:t>
      </w:r>
      <w:r w:rsidRPr="00045BCE">
        <w:rPr>
          <w:sz w:val="24"/>
          <w:szCs w:val="24"/>
        </w:rPr>
        <w:t>.</w:t>
      </w:r>
      <w:r>
        <w:rPr>
          <w:sz w:val="24"/>
          <w:szCs w:val="24"/>
        </w:rPr>
        <w:t xml:space="preserve"> Así deberá establecerse:</w:t>
      </w:r>
    </w:p>
    <w:p w14:paraId="6286C32D" w14:textId="77777777" w:rsidR="00045BCE" w:rsidRPr="00EA3B51" w:rsidRDefault="00045BCE" w:rsidP="00045BCE">
      <w:pPr>
        <w:pStyle w:val="Prrafodelista"/>
        <w:ind w:left="360"/>
        <w:jc w:val="both"/>
        <w:rPr>
          <w:sz w:val="24"/>
          <w:szCs w:val="24"/>
        </w:rPr>
      </w:pPr>
    </w:p>
    <w:p w14:paraId="0C2385AE" w14:textId="643A6DFC" w:rsidR="00EA3B51" w:rsidRPr="00EA3B51" w:rsidRDefault="00EA3B51" w:rsidP="00045BCE">
      <w:pPr>
        <w:pStyle w:val="Prrafodelista"/>
        <w:jc w:val="both"/>
        <w:rPr>
          <w:sz w:val="24"/>
          <w:szCs w:val="24"/>
        </w:rPr>
      </w:pPr>
      <w:r w:rsidRPr="00EA3B51">
        <w:rPr>
          <w:sz w:val="24"/>
          <w:szCs w:val="24"/>
        </w:rPr>
        <w:t>Tipo:</w:t>
      </w:r>
    </w:p>
    <w:p w14:paraId="49CC2985" w14:textId="5B32A8F6" w:rsidR="00EA3B51" w:rsidRPr="00EA3B51" w:rsidRDefault="00EA3B51" w:rsidP="00045BCE">
      <w:pPr>
        <w:pStyle w:val="Prrafodelista"/>
        <w:jc w:val="both"/>
        <w:rPr>
          <w:sz w:val="24"/>
          <w:szCs w:val="24"/>
        </w:rPr>
      </w:pPr>
      <w:r w:rsidRPr="00EA3B51">
        <w:rPr>
          <w:sz w:val="24"/>
          <w:szCs w:val="24"/>
        </w:rPr>
        <w:t>Calidad:</w:t>
      </w:r>
    </w:p>
    <w:p w14:paraId="49B0D29A" w14:textId="5E1E8426" w:rsidR="00EA3B51" w:rsidRPr="00EA3B51" w:rsidRDefault="00EA3B51" w:rsidP="00045BCE">
      <w:pPr>
        <w:pStyle w:val="Prrafodelista"/>
        <w:jc w:val="both"/>
        <w:rPr>
          <w:sz w:val="24"/>
          <w:szCs w:val="24"/>
        </w:rPr>
      </w:pPr>
      <w:r w:rsidRPr="00EA3B51">
        <w:rPr>
          <w:sz w:val="24"/>
          <w:szCs w:val="24"/>
        </w:rPr>
        <w:t>Ref. Muestra:</w:t>
      </w:r>
    </w:p>
    <w:p w14:paraId="57DB1EA8" w14:textId="77777777" w:rsidR="00EA3B51" w:rsidRDefault="00EA3B51" w:rsidP="00EA3B51">
      <w:pPr>
        <w:jc w:val="both"/>
        <w:rPr>
          <w:sz w:val="24"/>
          <w:szCs w:val="24"/>
        </w:rPr>
      </w:pPr>
    </w:p>
    <w:p w14:paraId="1D304398" w14:textId="77777777" w:rsidR="00EA3B51" w:rsidRPr="00EA3B51" w:rsidRDefault="00EA3B51" w:rsidP="00EA3B51">
      <w:pPr>
        <w:ind w:left="708"/>
        <w:jc w:val="both"/>
        <w:rPr>
          <w:sz w:val="24"/>
          <w:szCs w:val="24"/>
        </w:rPr>
      </w:pPr>
      <w:r w:rsidRPr="00EA3B51">
        <w:rPr>
          <w:sz w:val="24"/>
          <w:szCs w:val="24"/>
        </w:rPr>
        <w:t>De la mercancía se indicará de qué productos y/o subproductos se trata, la clase, tipo o parámetros específicos de los mismos y, sobre que muestra se realiza la venta, en el caso de haberse presentado.</w:t>
      </w:r>
    </w:p>
    <w:p w14:paraId="5F9DD058" w14:textId="77777777" w:rsidR="00EA3B51" w:rsidRPr="00EA3B51" w:rsidRDefault="00EA3B51" w:rsidP="00EA3B51">
      <w:pPr>
        <w:jc w:val="both"/>
        <w:rPr>
          <w:sz w:val="24"/>
          <w:szCs w:val="24"/>
        </w:rPr>
      </w:pPr>
    </w:p>
    <w:p w14:paraId="56C48E11" w14:textId="444EADAA" w:rsidR="00BA192E" w:rsidRDefault="00EA3B51" w:rsidP="00EA3B51">
      <w:pPr>
        <w:ind w:left="708"/>
        <w:jc w:val="both"/>
        <w:rPr>
          <w:sz w:val="24"/>
          <w:szCs w:val="24"/>
        </w:rPr>
      </w:pPr>
      <w:r w:rsidRPr="00EA3B51">
        <w:rPr>
          <w:sz w:val="24"/>
          <w:szCs w:val="24"/>
        </w:rPr>
        <w:t>Garantía de Pureza: Salvo especificación expresa arriba en contrario, se entenderá ……………</w:t>
      </w:r>
      <w:proofErr w:type="gramStart"/>
      <w:r w:rsidRPr="00EA3B51">
        <w:rPr>
          <w:sz w:val="24"/>
          <w:szCs w:val="24"/>
        </w:rPr>
        <w:t>…….</w:t>
      </w:r>
      <w:proofErr w:type="gramEnd"/>
      <w:r w:rsidRPr="00EA3B51">
        <w:rPr>
          <w:sz w:val="24"/>
          <w:szCs w:val="24"/>
        </w:rPr>
        <w:t>, sin mezclas de materias extrañas o perjudiciales.</w:t>
      </w:r>
    </w:p>
    <w:p w14:paraId="694EC779" w14:textId="1969299A" w:rsidR="00BA192E" w:rsidRDefault="00BA192E" w:rsidP="008D3658">
      <w:pPr>
        <w:jc w:val="both"/>
        <w:rPr>
          <w:sz w:val="24"/>
          <w:szCs w:val="24"/>
        </w:rPr>
      </w:pPr>
    </w:p>
    <w:p w14:paraId="726DC06D" w14:textId="4EF030D3" w:rsidR="00EA3B51" w:rsidRPr="00EA3B51" w:rsidRDefault="00EA3B51" w:rsidP="00EA3B51">
      <w:pPr>
        <w:pStyle w:val="Prrafodelista"/>
        <w:numPr>
          <w:ilvl w:val="0"/>
          <w:numId w:val="2"/>
        </w:numPr>
        <w:jc w:val="both"/>
        <w:rPr>
          <w:sz w:val="24"/>
          <w:szCs w:val="24"/>
        </w:rPr>
      </w:pPr>
      <w:r>
        <w:rPr>
          <w:sz w:val="24"/>
          <w:szCs w:val="24"/>
        </w:rPr>
        <w:t>CALIDAD:</w:t>
      </w:r>
    </w:p>
    <w:p w14:paraId="06A23899" w14:textId="186203DA" w:rsidR="00EA3B51" w:rsidRDefault="00EA3B51" w:rsidP="00EA3B51">
      <w:pPr>
        <w:jc w:val="both"/>
        <w:rPr>
          <w:sz w:val="24"/>
          <w:szCs w:val="24"/>
        </w:rPr>
      </w:pPr>
    </w:p>
    <w:p w14:paraId="0E53293F" w14:textId="32E4EBD0" w:rsidR="00EA3B51" w:rsidRDefault="00EA3B51" w:rsidP="00EA3B51">
      <w:pPr>
        <w:ind w:firstLine="360"/>
        <w:jc w:val="both"/>
        <w:rPr>
          <w:sz w:val="24"/>
          <w:szCs w:val="24"/>
        </w:rPr>
      </w:pPr>
      <w:r w:rsidRPr="00EA3B51">
        <w:rPr>
          <w:sz w:val="24"/>
          <w:szCs w:val="24"/>
        </w:rPr>
        <w:t>La calidad deberá definirse claramente en el contrato, bajo uno de los siguientes apartados:</w:t>
      </w:r>
    </w:p>
    <w:p w14:paraId="1337653B" w14:textId="77777777" w:rsidR="00045BCE" w:rsidRPr="00EA3B51" w:rsidRDefault="00045BCE" w:rsidP="00EA3B51">
      <w:pPr>
        <w:ind w:firstLine="360"/>
        <w:jc w:val="both"/>
        <w:rPr>
          <w:sz w:val="24"/>
          <w:szCs w:val="24"/>
        </w:rPr>
      </w:pPr>
    </w:p>
    <w:p w14:paraId="2A9EA718" w14:textId="113C615C" w:rsidR="00EA3B51" w:rsidRDefault="00EA3B51" w:rsidP="00045BCE">
      <w:pPr>
        <w:pStyle w:val="Prrafodelista"/>
        <w:numPr>
          <w:ilvl w:val="0"/>
          <w:numId w:val="4"/>
        </w:numPr>
        <w:jc w:val="both"/>
        <w:rPr>
          <w:sz w:val="24"/>
          <w:szCs w:val="24"/>
        </w:rPr>
      </w:pPr>
      <w:r w:rsidRPr="00045BCE">
        <w:rPr>
          <w:sz w:val="24"/>
          <w:szCs w:val="24"/>
        </w:rPr>
        <w:t>venta por descripción:</w:t>
      </w:r>
      <w:r w:rsidR="00045BCE" w:rsidRPr="00045BCE">
        <w:rPr>
          <w:sz w:val="24"/>
          <w:szCs w:val="24"/>
        </w:rPr>
        <w:t xml:space="preserve"> </w:t>
      </w:r>
      <w:r w:rsidRPr="00045BCE">
        <w:rPr>
          <w:sz w:val="24"/>
          <w:szCs w:val="24"/>
        </w:rPr>
        <w:t>Deben indicarse cuantos datos sean necesarios para su total identificación, como puede ser tipo, clase, etc.</w:t>
      </w:r>
      <w:r w:rsidR="00045BCE" w:rsidRPr="00045BCE">
        <w:rPr>
          <w:sz w:val="24"/>
          <w:szCs w:val="24"/>
        </w:rPr>
        <w:t xml:space="preserve"> </w:t>
      </w:r>
      <w:r w:rsidRPr="00045BCE">
        <w:rPr>
          <w:sz w:val="24"/>
          <w:szCs w:val="24"/>
        </w:rPr>
        <w:t>La mercancía entregada debe ajustarse a los datos referidos.</w:t>
      </w:r>
    </w:p>
    <w:p w14:paraId="546FB4BA" w14:textId="77777777" w:rsidR="00045BCE" w:rsidRPr="00045BCE" w:rsidRDefault="00045BCE" w:rsidP="00045BCE">
      <w:pPr>
        <w:pStyle w:val="Prrafodelista"/>
        <w:ind w:left="720"/>
        <w:jc w:val="both"/>
        <w:rPr>
          <w:sz w:val="24"/>
          <w:szCs w:val="24"/>
        </w:rPr>
      </w:pPr>
    </w:p>
    <w:p w14:paraId="033A7381" w14:textId="5C752726" w:rsidR="00EA3B51" w:rsidRDefault="00045BCE" w:rsidP="00EA3B51">
      <w:pPr>
        <w:pStyle w:val="Prrafodelista"/>
        <w:numPr>
          <w:ilvl w:val="0"/>
          <w:numId w:val="4"/>
        </w:numPr>
        <w:jc w:val="both"/>
        <w:rPr>
          <w:sz w:val="24"/>
          <w:szCs w:val="24"/>
        </w:rPr>
      </w:pPr>
      <w:r w:rsidRPr="00045BCE">
        <w:rPr>
          <w:sz w:val="24"/>
          <w:szCs w:val="24"/>
        </w:rPr>
        <w:t>v</w:t>
      </w:r>
      <w:r w:rsidR="00EA3B51" w:rsidRPr="00045BCE">
        <w:rPr>
          <w:sz w:val="24"/>
          <w:szCs w:val="24"/>
        </w:rPr>
        <w:t>enta bajo muestra tipo:</w:t>
      </w:r>
      <w:r w:rsidRPr="00045BCE">
        <w:rPr>
          <w:sz w:val="24"/>
          <w:szCs w:val="24"/>
        </w:rPr>
        <w:t xml:space="preserve"> </w:t>
      </w:r>
      <w:r w:rsidR="00EA3B51" w:rsidRPr="00045BCE">
        <w:rPr>
          <w:sz w:val="24"/>
          <w:szCs w:val="24"/>
        </w:rPr>
        <w:t>La mercancía entregada debe ajustarse a las características de la muestra tipo referida en el contrato.</w:t>
      </w:r>
      <w:r w:rsidRPr="00045BCE">
        <w:rPr>
          <w:sz w:val="24"/>
          <w:szCs w:val="24"/>
        </w:rPr>
        <w:t xml:space="preserve"> </w:t>
      </w:r>
      <w:r w:rsidR="00EA3B51" w:rsidRPr="00045BCE">
        <w:rPr>
          <w:sz w:val="24"/>
          <w:szCs w:val="24"/>
        </w:rPr>
        <w:t>El comprador puede solicitar una muestra sellada y representativa, indicando el número y/o código de referencia, en el momento de cerrar el contrato. Dicha muestra le será enviada por el vendedor o su representante antes del periodo de entrega y por cuenta del comprador.</w:t>
      </w:r>
    </w:p>
    <w:p w14:paraId="6297EF1A" w14:textId="77777777" w:rsidR="00045BCE" w:rsidRPr="00045BCE" w:rsidRDefault="00045BCE" w:rsidP="00045BCE">
      <w:pPr>
        <w:pStyle w:val="Prrafodelista"/>
        <w:rPr>
          <w:sz w:val="24"/>
          <w:szCs w:val="24"/>
        </w:rPr>
      </w:pPr>
    </w:p>
    <w:p w14:paraId="156BC602" w14:textId="3F953AB3" w:rsidR="00045BCE" w:rsidRDefault="00045BCE" w:rsidP="00045BCE">
      <w:pPr>
        <w:pStyle w:val="Prrafodelista"/>
        <w:numPr>
          <w:ilvl w:val="0"/>
          <w:numId w:val="2"/>
        </w:numPr>
        <w:jc w:val="both"/>
        <w:rPr>
          <w:sz w:val="24"/>
          <w:szCs w:val="24"/>
        </w:rPr>
      </w:pPr>
      <w:r>
        <w:rPr>
          <w:sz w:val="24"/>
          <w:szCs w:val="24"/>
        </w:rPr>
        <w:t>NORMAS DE CALIDAD:</w:t>
      </w:r>
    </w:p>
    <w:p w14:paraId="469790A7" w14:textId="476159D1" w:rsidR="00045BCE" w:rsidRDefault="00045BCE" w:rsidP="00045BCE">
      <w:pPr>
        <w:jc w:val="both"/>
        <w:rPr>
          <w:sz w:val="24"/>
          <w:szCs w:val="24"/>
        </w:rPr>
      </w:pPr>
    </w:p>
    <w:p w14:paraId="2C037069" w14:textId="4B86BF43" w:rsidR="00045BCE" w:rsidRPr="00D54C01" w:rsidRDefault="00045BCE" w:rsidP="00045BCE">
      <w:pPr>
        <w:pStyle w:val="Prrafodelista"/>
        <w:numPr>
          <w:ilvl w:val="0"/>
          <w:numId w:val="6"/>
        </w:numPr>
        <w:jc w:val="both"/>
        <w:rPr>
          <w:sz w:val="24"/>
          <w:szCs w:val="24"/>
        </w:rPr>
      </w:pPr>
      <w:r w:rsidRPr="00D54C01">
        <w:rPr>
          <w:sz w:val="24"/>
          <w:szCs w:val="24"/>
        </w:rPr>
        <w:t>Las normas de calidad que se establecen para la Algarroba entera son las siguientes:</w:t>
      </w:r>
    </w:p>
    <w:p w14:paraId="17205769" w14:textId="77777777" w:rsidR="00045BCE" w:rsidRPr="00D54C01" w:rsidRDefault="00045BCE" w:rsidP="00045BCE">
      <w:pPr>
        <w:pStyle w:val="Prrafodelista"/>
        <w:numPr>
          <w:ilvl w:val="0"/>
          <w:numId w:val="7"/>
        </w:numPr>
        <w:jc w:val="both"/>
        <w:rPr>
          <w:sz w:val="24"/>
          <w:szCs w:val="24"/>
        </w:rPr>
      </w:pPr>
      <w:r w:rsidRPr="00D54C01">
        <w:rPr>
          <w:sz w:val="24"/>
          <w:szCs w:val="24"/>
        </w:rPr>
        <w:t>La algarroba se recibirá, seca, madura, entera sin trozos, sana, limpia de impurezas (piedras, hierros y demás objetos extraños).</w:t>
      </w:r>
    </w:p>
    <w:p w14:paraId="53B20471" w14:textId="77777777" w:rsidR="00045BCE" w:rsidRPr="00D54C01" w:rsidRDefault="00045BCE" w:rsidP="00045BCE">
      <w:pPr>
        <w:pStyle w:val="Prrafodelista"/>
        <w:numPr>
          <w:ilvl w:val="0"/>
          <w:numId w:val="7"/>
        </w:numPr>
        <w:jc w:val="both"/>
        <w:rPr>
          <w:sz w:val="24"/>
          <w:szCs w:val="24"/>
        </w:rPr>
      </w:pPr>
      <w:r w:rsidRPr="00D54C01">
        <w:rPr>
          <w:sz w:val="24"/>
          <w:szCs w:val="24"/>
        </w:rPr>
        <w:t>La humedad máxima aceptada será del 18% durante toda la campaña. El porcentaje de exceso de humedad si lo hubiera se descontará del peso de la partida y se podrá rechazar o en caso contrario, se podrá pactar vendedor y comprador.</w:t>
      </w:r>
    </w:p>
    <w:p w14:paraId="79C979F2" w14:textId="77777777" w:rsidR="00045BCE" w:rsidRPr="00D54C01" w:rsidRDefault="00045BCE" w:rsidP="00045BCE">
      <w:pPr>
        <w:pStyle w:val="Prrafodelista"/>
        <w:numPr>
          <w:ilvl w:val="0"/>
          <w:numId w:val="7"/>
        </w:numPr>
        <w:jc w:val="both"/>
        <w:rPr>
          <w:sz w:val="24"/>
          <w:szCs w:val="24"/>
        </w:rPr>
      </w:pPr>
      <w:r w:rsidRPr="00D54C01">
        <w:rPr>
          <w:sz w:val="24"/>
          <w:szCs w:val="24"/>
        </w:rPr>
        <w:t xml:space="preserve">No se admitirá la entrada de algarroba que venga en vehículos que hayan transportado estiércol, fertilizantes, ganado, etc., ni en envases o sacos que hayan contenido estiércol, </w:t>
      </w:r>
      <w:proofErr w:type="gramStart"/>
      <w:r w:rsidRPr="00D54C01">
        <w:rPr>
          <w:sz w:val="24"/>
          <w:szCs w:val="24"/>
        </w:rPr>
        <w:t>fertilizantes,…</w:t>
      </w:r>
      <w:proofErr w:type="gramEnd"/>
      <w:r w:rsidRPr="00D54C01">
        <w:rPr>
          <w:sz w:val="24"/>
          <w:szCs w:val="24"/>
        </w:rPr>
        <w:t xml:space="preserve"> sin que hayan sido limpiados o desinfectados, pues ello podría afectar a la calidad.</w:t>
      </w:r>
    </w:p>
    <w:p w14:paraId="6CAE49AF" w14:textId="764CC25E" w:rsidR="00045BCE" w:rsidRPr="00D54C01" w:rsidRDefault="00045BCE" w:rsidP="00045BCE">
      <w:pPr>
        <w:pStyle w:val="Prrafodelista"/>
        <w:numPr>
          <w:ilvl w:val="0"/>
          <w:numId w:val="7"/>
        </w:numPr>
        <w:jc w:val="both"/>
        <w:rPr>
          <w:sz w:val="24"/>
          <w:szCs w:val="24"/>
        </w:rPr>
      </w:pPr>
      <w:r w:rsidRPr="00D54C01">
        <w:rPr>
          <w:sz w:val="24"/>
          <w:szCs w:val="24"/>
        </w:rPr>
        <w:lastRenderedPageBreak/>
        <w:t>Toda algarroba descargada, y cuyos excesos sobrepasen en algún punto los tolerados en estas normas, queda sujeta para su liquidación a los perjuicios ocasionados.</w:t>
      </w:r>
    </w:p>
    <w:p w14:paraId="754DC07F" w14:textId="77777777" w:rsidR="00045BCE" w:rsidRPr="00D54C01" w:rsidRDefault="00045BCE" w:rsidP="00045BCE">
      <w:pPr>
        <w:jc w:val="both"/>
        <w:rPr>
          <w:sz w:val="24"/>
          <w:szCs w:val="24"/>
        </w:rPr>
      </w:pPr>
    </w:p>
    <w:p w14:paraId="42DEC724" w14:textId="645E4134" w:rsidR="00045BCE" w:rsidRPr="00D54C01" w:rsidRDefault="00045BCE" w:rsidP="00045BCE">
      <w:pPr>
        <w:pStyle w:val="Prrafodelista"/>
        <w:numPr>
          <w:ilvl w:val="0"/>
          <w:numId w:val="6"/>
        </w:numPr>
        <w:jc w:val="both"/>
        <w:rPr>
          <w:sz w:val="24"/>
          <w:szCs w:val="24"/>
        </w:rPr>
      </w:pPr>
      <w:r w:rsidRPr="00D54C01">
        <w:rPr>
          <w:sz w:val="24"/>
          <w:szCs w:val="24"/>
        </w:rPr>
        <w:t>Las normas de calidad que se establecen para la Algarroba industrializada son las siguientes:</w:t>
      </w:r>
    </w:p>
    <w:p w14:paraId="198DC699" w14:textId="77777777" w:rsidR="00045BCE" w:rsidRPr="00D54C01" w:rsidRDefault="00045BCE" w:rsidP="00045BCE">
      <w:pPr>
        <w:pStyle w:val="Prrafodelista"/>
        <w:numPr>
          <w:ilvl w:val="0"/>
          <w:numId w:val="7"/>
        </w:numPr>
        <w:jc w:val="both"/>
        <w:rPr>
          <w:sz w:val="24"/>
          <w:szCs w:val="24"/>
        </w:rPr>
      </w:pPr>
      <w:r w:rsidRPr="00D54C01">
        <w:rPr>
          <w:sz w:val="24"/>
          <w:szCs w:val="24"/>
        </w:rPr>
        <w:t>Troceada Gruesa / Cubos. Variedad de garrofa troceada que no pase por una criba de agujero redondo de 8 milímetros de diámetro. (Estaría entre 8 y 18 milímetros).</w:t>
      </w:r>
    </w:p>
    <w:p w14:paraId="50C1D6A3" w14:textId="77777777" w:rsidR="00045BCE" w:rsidRPr="00D54C01" w:rsidRDefault="00045BCE" w:rsidP="00045BCE">
      <w:pPr>
        <w:pStyle w:val="Prrafodelista"/>
        <w:numPr>
          <w:ilvl w:val="0"/>
          <w:numId w:val="7"/>
        </w:numPr>
        <w:jc w:val="both"/>
        <w:rPr>
          <w:sz w:val="24"/>
          <w:szCs w:val="24"/>
        </w:rPr>
      </w:pPr>
      <w:r w:rsidRPr="00D54C01">
        <w:rPr>
          <w:sz w:val="24"/>
          <w:szCs w:val="24"/>
        </w:rPr>
        <w:t>Troceada Medio y grueso. Mezcla de troceada, con un mínimo del 50% de troceada gruesa/cubos.</w:t>
      </w:r>
    </w:p>
    <w:p w14:paraId="214EF10F" w14:textId="77777777" w:rsidR="00045BCE" w:rsidRPr="00D54C01" w:rsidRDefault="00045BCE" w:rsidP="00045BCE">
      <w:pPr>
        <w:pStyle w:val="Prrafodelista"/>
        <w:numPr>
          <w:ilvl w:val="0"/>
          <w:numId w:val="7"/>
        </w:numPr>
        <w:jc w:val="both"/>
        <w:rPr>
          <w:sz w:val="24"/>
          <w:szCs w:val="24"/>
        </w:rPr>
      </w:pPr>
      <w:r w:rsidRPr="00D54C01">
        <w:rPr>
          <w:sz w:val="24"/>
          <w:szCs w:val="24"/>
        </w:rPr>
        <w:t>Troceada fina. Garrofa troceada que pasa por una criba de agujero redondo de 5 milímetros de diámetro.</w:t>
      </w:r>
    </w:p>
    <w:p w14:paraId="37E29597" w14:textId="77777777" w:rsidR="00045BCE" w:rsidRPr="00D54C01" w:rsidRDefault="00045BCE" w:rsidP="00045BCE">
      <w:pPr>
        <w:pStyle w:val="Prrafodelista"/>
        <w:numPr>
          <w:ilvl w:val="0"/>
          <w:numId w:val="7"/>
        </w:numPr>
        <w:jc w:val="both"/>
        <w:rPr>
          <w:sz w:val="24"/>
          <w:szCs w:val="24"/>
        </w:rPr>
      </w:pPr>
      <w:r w:rsidRPr="00D54C01">
        <w:rPr>
          <w:sz w:val="24"/>
          <w:szCs w:val="24"/>
        </w:rPr>
        <w:t>Troceada integral. Variedad que se compone de un 33 % de troceada fina y de un 66% de medio y grueso.</w:t>
      </w:r>
    </w:p>
    <w:p w14:paraId="1B6CC44E" w14:textId="77777777" w:rsidR="00045BCE" w:rsidRPr="00D54C01" w:rsidRDefault="00045BCE" w:rsidP="00045BCE">
      <w:pPr>
        <w:pStyle w:val="Prrafodelista"/>
        <w:numPr>
          <w:ilvl w:val="0"/>
          <w:numId w:val="7"/>
        </w:numPr>
        <w:jc w:val="both"/>
        <w:rPr>
          <w:sz w:val="24"/>
          <w:szCs w:val="24"/>
        </w:rPr>
      </w:pPr>
      <w:r w:rsidRPr="00D54C01">
        <w:rPr>
          <w:sz w:val="24"/>
          <w:szCs w:val="24"/>
        </w:rPr>
        <w:t>Pureza: Cualquier tipo de garrofa industrializada, en cualquier forma y cualquiera que sea su denominación, se sobreentenderá libre de adulteración o mezcla de materias extrañas.</w:t>
      </w:r>
    </w:p>
    <w:p w14:paraId="2F08FB12" w14:textId="77777777" w:rsidR="00045BCE" w:rsidRPr="00D54C01" w:rsidRDefault="00045BCE" w:rsidP="00045BCE">
      <w:pPr>
        <w:pStyle w:val="Prrafodelista"/>
        <w:numPr>
          <w:ilvl w:val="0"/>
          <w:numId w:val="7"/>
        </w:numPr>
        <w:jc w:val="both"/>
        <w:rPr>
          <w:sz w:val="24"/>
          <w:szCs w:val="24"/>
        </w:rPr>
      </w:pPr>
      <w:r w:rsidRPr="00D54C01">
        <w:rPr>
          <w:sz w:val="24"/>
          <w:szCs w:val="24"/>
        </w:rPr>
        <w:t>La humedad máxima aceptada será del 18% durante toda la campaña. El porcentaje de exceso de humedad si lo hubiera se descontará del peso de la partida y se podrá rechazar o en caso contrario, se podrá pactar vendedor y comprador.</w:t>
      </w:r>
    </w:p>
    <w:p w14:paraId="7CBF8D80" w14:textId="08F4ACAE" w:rsidR="00045BCE" w:rsidRPr="00D54C01" w:rsidRDefault="00045BCE" w:rsidP="00045BCE">
      <w:pPr>
        <w:pStyle w:val="Prrafodelista"/>
        <w:numPr>
          <w:ilvl w:val="0"/>
          <w:numId w:val="7"/>
        </w:numPr>
        <w:jc w:val="both"/>
        <w:rPr>
          <w:sz w:val="24"/>
          <w:szCs w:val="24"/>
        </w:rPr>
      </w:pPr>
      <w:r w:rsidRPr="00D54C01">
        <w:rPr>
          <w:sz w:val="24"/>
          <w:szCs w:val="24"/>
        </w:rPr>
        <w:t>No se admitirá la entrada de algarroba industrializada que venga en vehículos que hayan transportado estiércol, fertilizantes, ganado, etc., ni en envases o sacos que hayan contenido estiércol, fertilizantes, … sin que hayan sido limpiados o desinfectados, pues ello podría afectar a la calidad.</w:t>
      </w:r>
    </w:p>
    <w:p w14:paraId="30F4EE18" w14:textId="3F5EE928" w:rsidR="00EA3B51" w:rsidRPr="00D54C01" w:rsidRDefault="00EA3B51" w:rsidP="00EA3B51">
      <w:pPr>
        <w:jc w:val="both"/>
        <w:rPr>
          <w:sz w:val="24"/>
          <w:szCs w:val="24"/>
        </w:rPr>
      </w:pPr>
    </w:p>
    <w:p w14:paraId="49AAB45E" w14:textId="77777777" w:rsidR="00045BCE" w:rsidRPr="00D54C01" w:rsidRDefault="00045BCE" w:rsidP="00045BCE">
      <w:pPr>
        <w:pStyle w:val="Prrafodelista"/>
        <w:numPr>
          <w:ilvl w:val="0"/>
          <w:numId w:val="6"/>
        </w:numPr>
        <w:jc w:val="both"/>
        <w:rPr>
          <w:sz w:val="24"/>
          <w:szCs w:val="24"/>
        </w:rPr>
      </w:pPr>
      <w:r w:rsidRPr="00D54C01">
        <w:rPr>
          <w:sz w:val="24"/>
          <w:szCs w:val="24"/>
        </w:rPr>
        <w:t xml:space="preserve">Las normas de calidad que se establecen para el </w:t>
      </w:r>
      <w:proofErr w:type="spellStart"/>
      <w:r w:rsidRPr="00D54C01">
        <w:rPr>
          <w:sz w:val="24"/>
          <w:szCs w:val="24"/>
        </w:rPr>
        <w:t>Garrofín</w:t>
      </w:r>
      <w:proofErr w:type="spellEnd"/>
      <w:r w:rsidRPr="00D54C01">
        <w:rPr>
          <w:sz w:val="24"/>
          <w:szCs w:val="24"/>
        </w:rPr>
        <w:t xml:space="preserve"> son:</w:t>
      </w:r>
    </w:p>
    <w:p w14:paraId="726E2ABA" w14:textId="08AA010A" w:rsidR="00045BCE" w:rsidRPr="00D54C01" w:rsidRDefault="00045BCE" w:rsidP="00045BCE">
      <w:pPr>
        <w:pStyle w:val="Prrafodelista"/>
        <w:numPr>
          <w:ilvl w:val="0"/>
          <w:numId w:val="7"/>
        </w:numPr>
        <w:jc w:val="both"/>
        <w:rPr>
          <w:sz w:val="24"/>
          <w:szCs w:val="24"/>
        </w:rPr>
      </w:pPr>
      <w:r w:rsidRPr="00D54C01">
        <w:rPr>
          <w:sz w:val="24"/>
          <w:szCs w:val="24"/>
        </w:rPr>
        <w:t>“</w:t>
      </w:r>
      <w:proofErr w:type="spellStart"/>
      <w:r w:rsidRPr="00D54C01">
        <w:rPr>
          <w:sz w:val="24"/>
          <w:szCs w:val="24"/>
        </w:rPr>
        <w:t>Garrofín</w:t>
      </w:r>
      <w:proofErr w:type="spellEnd"/>
      <w:r w:rsidRPr="00D54C01">
        <w:rPr>
          <w:sz w:val="24"/>
          <w:szCs w:val="24"/>
        </w:rPr>
        <w:t>”: Se entiende como tal, la semilla de la algarroba.</w:t>
      </w:r>
    </w:p>
    <w:p w14:paraId="1DDF5CE5" w14:textId="12690B34" w:rsidR="00045BCE" w:rsidRPr="00D54C01" w:rsidRDefault="00045BCE" w:rsidP="00045BCE">
      <w:pPr>
        <w:pStyle w:val="Prrafodelista"/>
        <w:numPr>
          <w:ilvl w:val="0"/>
          <w:numId w:val="7"/>
        </w:numPr>
        <w:jc w:val="both"/>
        <w:rPr>
          <w:sz w:val="24"/>
          <w:szCs w:val="24"/>
        </w:rPr>
      </w:pPr>
      <w:r w:rsidRPr="00D54C01">
        <w:rPr>
          <w:sz w:val="24"/>
          <w:szCs w:val="24"/>
        </w:rPr>
        <w:t>Se permitirá la venta y entrega con un máximo de un 3% de cuerpos extraños naturales.</w:t>
      </w:r>
    </w:p>
    <w:p w14:paraId="1CFB7AB6" w14:textId="3F972AFE" w:rsidR="00045BCE" w:rsidRPr="00D54C01" w:rsidRDefault="00045BCE" w:rsidP="00045BCE">
      <w:pPr>
        <w:pStyle w:val="Prrafodelista"/>
        <w:numPr>
          <w:ilvl w:val="0"/>
          <w:numId w:val="7"/>
        </w:numPr>
        <w:jc w:val="both"/>
        <w:rPr>
          <w:sz w:val="24"/>
          <w:szCs w:val="24"/>
        </w:rPr>
      </w:pPr>
      <w:r w:rsidRPr="00D54C01">
        <w:rPr>
          <w:sz w:val="24"/>
          <w:szCs w:val="24"/>
        </w:rPr>
        <w:t xml:space="preserve">El porcentaje máximo de humedad será del 14%. Se establece una tolerancia de un punto. </w:t>
      </w:r>
    </w:p>
    <w:p w14:paraId="37238696" w14:textId="0F0D369C" w:rsidR="00EA3B51" w:rsidRPr="00D54C01" w:rsidRDefault="00045BCE" w:rsidP="00045BCE">
      <w:pPr>
        <w:pStyle w:val="Prrafodelista"/>
        <w:numPr>
          <w:ilvl w:val="0"/>
          <w:numId w:val="7"/>
        </w:numPr>
        <w:jc w:val="both"/>
        <w:rPr>
          <w:sz w:val="24"/>
          <w:szCs w:val="24"/>
        </w:rPr>
      </w:pPr>
      <w:r w:rsidRPr="00D54C01">
        <w:rPr>
          <w:sz w:val="24"/>
          <w:szCs w:val="24"/>
        </w:rPr>
        <w:t xml:space="preserve">No se admitirá la entrada de </w:t>
      </w:r>
      <w:proofErr w:type="spellStart"/>
      <w:r w:rsidRPr="00D54C01">
        <w:rPr>
          <w:sz w:val="24"/>
          <w:szCs w:val="24"/>
        </w:rPr>
        <w:t>garrofín</w:t>
      </w:r>
      <w:proofErr w:type="spellEnd"/>
      <w:r w:rsidRPr="00D54C01">
        <w:rPr>
          <w:sz w:val="24"/>
          <w:szCs w:val="24"/>
        </w:rPr>
        <w:t xml:space="preserve"> que venga en vehículos que hayan transportado estiércol, fertilizantes, ganado, etc., ni en envases o sacos que hayan contenido estiércol, fertilizantes, … sin que hayan sido limpiados o desinfectados, pues ello podría afectar a la calidad.</w:t>
      </w:r>
    </w:p>
    <w:p w14:paraId="34F70004" w14:textId="02C86F66" w:rsidR="00EA3B51" w:rsidRDefault="00EA3B51" w:rsidP="00EA3B51">
      <w:pPr>
        <w:jc w:val="both"/>
        <w:rPr>
          <w:sz w:val="24"/>
          <w:szCs w:val="24"/>
        </w:rPr>
      </w:pPr>
    </w:p>
    <w:p w14:paraId="6F48967E" w14:textId="568D298C" w:rsidR="00045BCE" w:rsidRPr="00045BCE" w:rsidRDefault="00045BCE" w:rsidP="00045BCE">
      <w:pPr>
        <w:jc w:val="both"/>
        <w:rPr>
          <w:sz w:val="24"/>
          <w:szCs w:val="24"/>
        </w:rPr>
      </w:pPr>
      <w:r w:rsidRPr="00045BCE">
        <w:rPr>
          <w:sz w:val="24"/>
          <w:szCs w:val="24"/>
        </w:rPr>
        <w:t xml:space="preserve">Cualquier reclamación por motivo de calidad, deberá ser hecha al vendedor o agente comercial, </w:t>
      </w:r>
      <w:r>
        <w:rPr>
          <w:sz w:val="24"/>
          <w:szCs w:val="24"/>
        </w:rPr>
        <w:t xml:space="preserve">a </w:t>
      </w:r>
      <w:r w:rsidRPr="00045BCE">
        <w:rPr>
          <w:sz w:val="24"/>
          <w:szCs w:val="24"/>
        </w:rPr>
        <w:t>no más tarde de los diez días naturales siguientes a la fecha de puesta a disposición de la mercancía al comprador.</w:t>
      </w:r>
    </w:p>
    <w:p w14:paraId="4EC25290" w14:textId="77777777" w:rsidR="00045BCE" w:rsidRPr="00045BCE" w:rsidRDefault="00045BCE" w:rsidP="00045BCE">
      <w:pPr>
        <w:jc w:val="both"/>
        <w:rPr>
          <w:sz w:val="24"/>
          <w:szCs w:val="24"/>
        </w:rPr>
      </w:pPr>
    </w:p>
    <w:p w14:paraId="0FE642A5" w14:textId="3D3C7B7C" w:rsidR="00045BCE" w:rsidRPr="00045BCE" w:rsidRDefault="00045BCE" w:rsidP="00045BCE">
      <w:pPr>
        <w:jc w:val="both"/>
        <w:rPr>
          <w:sz w:val="24"/>
          <w:szCs w:val="24"/>
        </w:rPr>
      </w:pPr>
      <w:r w:rsidRPr="00045BCE">
        <w:rPr>
          <w:sz w:val="24"/>
          <w:szCs w:val="24"/>
        </w:rPr>
        <w:t xml:space="preserve">En todos los casos cualquier discrepancia en términos de calidad, si las partes no llegan a un acuerdo amistoso dentro de los siete días siguientes a la fecha de reclamación, al agente comercial o al comprador, la mercancía será sometida a peritaje, pudiendo ser solicitado éste por cualquiera de las partes contratantes. Dicho peritaje se llevará a efecto por un perito del Consulado de la Lonja de Valencia. Si la solicitud de peritaje no fuese presentada en el plazo anteriormente indicado, en la oficina del Consulado de la Lonja de Valencia, quedará prescrito el plazo para tener derecho al mismo </w:t>
      </w:r>
      <w:r w:rsidR="00B8174E" w:rsidRPr="00045BCE">
        <w:rPr>
          <w:sz w:val="24"/>
          <w:szCs w:val="24"/>
        </w:rPr>
        <w:t>y,</w:t>
      </w:r>
      <w:r w:rsidRPr="00045BCE">
        <w:rPr>
          <w:sz w:val="24"/>
          <w:szCs w:val="24"/>
        </w:rPr>
        <w:t xml:space="preserve"> por tanto, la mercancía se reputará conforme sin más discusión.</w:t>
      </w:r>
    </w:p>
    <w:p w14:paraId="0F976FBD" w14:textId="77777777" w:rsidR="00045BCE" w:rsidRPr="00045BCE" w:rsidRDefault="00045BCE" w:rsidP="00045BCE">
      <w:pPr>
        <w:jc w:val="both"/>
        <w:rPr>
          <w:sz w:val="24"/>
          <w:szCs w:val="24"/>
        </w:rPr>
      </w:pPr>
    </w:p>
    <w:p w14:paraId="3FA65730" w14:textId="4523F478" w:rsidR="00045BCE" w:rsidRPr="00045BCE" w:rsidRDefault="00045BCE" w:rsidP="00045BCE">
      <w:pPr>
        <w:jc w:val="both"/>
        <w:rPr>
          <w:sz w:val="24"/>
          <w:szCs w:val="24"/>
        </w:rPr>
      </w:pPr>
      <w:r w:rsidRPr="00045BCE">
        <w:rPr>
          <w:sz w:val="24"/>
          <w:szCs w:val="24"/>
        </w:rPr>
        <w:t>Cuando las partes no se pongan de acuerdo para extraer muestras contradictorias deberán ponerlo en conocimiento del Consulado de la Lona de Valencia, para que por medio de Perito que designe al efecto, verifique o proceda a la toma de muestras.</w:t>
      </w:r>
    </w:p>
    <w:p w14:paraId="6B6BA8BF" w14:textId="77777777" w:rsidR="00045BCE" w:rsidRPr="00045BCE" w:rsidRDefault="00045BCE" w:rsidP="00045BCE">
      <w:pPr>
        <w:jc w:val="both"/>
        <w:rPr>
          <w:sz w:val="24"/>
          <w:szCs w:val="24"/>
        </w:rPr>
      </w:pPr>
    </w:p>
    <w:p w14:paraId="5E665CA4" w14:textId="1C359F33" w:rsidR="00EA3B51" w:rsidRDefault="00045BCE" w:rsidP="00045BCE">
      <w:pPr>
        <w:jc w:val="both"/>
        <w:rPr>
          <w:sz w:val="24"/>
          <w:szCs w:val="24"/>
        </w:rPr>
      </w:pPr>
      <w:r w:rsidRPr="00045BCE">
        <w:rPr>
          <w:sz w:val="24"/>
          <w:szCs w:val="24"/>
        </w:rPr>
        <w:t>Las muestras extraídas deberán serlo por cuadriplicado, como es preceptivo, debidamente selladas y lacradas, llevando cada una su etiqueta con el detalle correspondiente</w:t>
      </w:r>
    </w:p>
    <w:p w14:paraId="5D7AE086" w14:textId="77777777" w:rsidR="00EA3B51" w:rsidRPr="00EA3B51" w:rsidRDefault="00EA3B51" w:rsidP="00EA3B51">
      <w:pPr>
        <w:jc w:val="both"/>
        <w:rPr>
          <w:sz w:val="24"/>
          <w:szCs w:val="24"/>
        </w:rPr>
      </w:pPr>
    </w:p>
    <w:p w14:paraId="7CD2E402" w14:textId="63B70BC0" w:rsidR="00045BCE" w:rsidRDefault="00045BCE" w:rsidP="00045BCE">
      <w:pPr>
        <w:pStyle w:val="Prrafodelista"/>
        <w:numPr>
          <w:ilvl w:val="0"/>
          <w:numId w:val="2"/>
        </w:numPr>
        <w:jc w:val="both"/>
        <w:rPr>
          <w:sz w:val="24"/>
          <w:szCs w:val="24"/>
        </w:rPr>
      </w:pPr>
      <w:r>
        <w:rPr>
          <w:sz w:val="24"/>
          <w:szCs w:val="24"/>
        </w:rPr>
        <w:t>CANTIDADES Y PESO:</w:t>
      </w:r>
    </w:p>
    <w:p w14:paraId="2C1C08DF" w14:textId="77777777" w:rsidR="00BF497A" w:rsidRDefault="00BF497A" w:rsidP="00BF497A">
      <w:pPr>
        <w:jc w:val="both"/>
        <w:rPr>
          <w:sz w:val="24"/>
          <w:szCs w:val="24"/>
        </w:rPr>
      </w:pPr>
    </w:p>
    <w:p w14:paraId="51FD6E70" w14:textId="2C14916F" w:rsidR="00BF497A" w:rsidRPr="00D54C01" w:rsidRDefault="00045BCE" w:rsidP="00BF497A">
      <w:pPr>
        <w:jc w:val="both"/>
        <w:rPr>
          <w:sz w:val="24"/>
          <w:szCs w:val="24"/>
        </w:rPr>
      </w:pPr>
      <w:r w:rsidRPr="00D54C01">
        <w:rPr>
          <w:sz w:val="24"/>
          <w:szCs w:val="24"/>
        </w:rPr>
        <w:t>La mercancía objeto del presente contrato</w:t>
      </w:r>
      <w:r w:rsidR="00BF497A" w:rsidRPr="00D54C01">
        <w:rPr>
          <w:sz w:val="24"/>
          <w:szCs w:val="24"/>
        </w:rPr>
        <w:t xml:space="preserve"> es de las siguientes cantidades y peso:</w:t>
      </w:r>
    </w:p>
    <w:p w14:paraId="6886B4AD" w14:textId="77777777" w:rsidR="00BF497A" w:rsidRPr="00D54C01" w:rsidRDefault="00BF497A" w:rsidP="00045BCE">
      <w:pPr>
        <w:pStyle w:val="Prrafodelista"/>
        <w:ind w:left="360"/>
        <w:jc w:val="both"/>
        <w:rPr>
          <w:sz w:val="24"/>
          <w:szCs w:val="24"/>
        </w:rPr>
      </w:pPr>
    </w:p>
    <w:p w14:paraId="3260795B" w14:textId="31982E5A" w:rsidR="00BF497A" w:rsidRPr="00D54C01" w:rsidRDefault="00BF497A" w:rsidP="00045BCE">
      <w:pPr>
        <w:pStyle w:val="Prrafodelista"/>
        <w:ind w:left="360"/>
        <w:jc w:val="both"/>
        <w:rPr>
          <w:sz w:val="24"/>
          <w:szCs w:val="24"/>
        </w:rPr>
      </w:pPr>
      <w:r w:rsidRPr="00D54C01">
        <w:rPr>
          <w:sz w:val="24"/>
          <w:szCs w:val="24"/>
        </w:rPr>
        <w:t>Producto X, …. Toneladas.</w:t>
      </w:r>
    </w:p>
    <w:p w14:paraId="196166CF" w14:textId="77777777" w:rsidR="00BF497A" w:rsidRPr="00D54C01" w:rsidRDefault="00BF497A" w:rsidP="00045BCE">
      <w:pPr>
        <w:pStyle w:val="Prrafodelista"/>
        <w:ind w:left="360"/>
        <w:jc w:val="both"/>
        <w:rPr>
          <w:sz w:val="24"/>
          <w:szCs w:val="24"/>
        </w:rPr>
      </w:pPr>
      <w:r w:rsidRPr="00D54C01">
        <w:rPr>
          <w:sz w:val="24"/>
          <w:szCs w:val="24"/>
        </w:rPr>
        <w:t>Producto Y, … Toneladas.</w:t>
      </w:r>
    </w:p>
    <w:p w14:paraId="189241DE" w14:textId="77777777" w:rsidR="00BF497A" w:rsidRPr="00D54C01" w:rsidRDefault="00BF497A" w:rsidP="00BF497A">
      <w:pPr>
        <w:jc w:val="both"/>
        <w:rPr>
          <w:sz w:val="24"/>
          <w:szCs w:val="24"/>
        </w:rPr>
      </w:pPr>
    </w:p>
    <w:p w14:paraId="691EA08E" w14:textId="7EE7AAD9" w:rsidR="00BF497A" w:rsidRPr="00D54C01" w:rsidRDefault="00BF497A" w:rsidP="00BF497A">
      <w:pPr>
        <w:jc w:val="both"/>
        <w:rPr>
          <w:sz w:val="24"/>
          <w:szCs w:val="24"/>
        </w:rPr>
      </w:pPr>
      <w:r w:rsidRPr="00D54C01">
        <w:rPr>
          <w:sz w:val="24"/>
          <w:szCs w:val="24"/>
        </w:rPr>
        <w:t>Los productos indicados serán entregados a</w:t>
      </w:r>
      <w:r w:rsidR="00045BCE" w:rsidRPr="00D54C01">
        <w:rPr>
          <w:sz w:val="24"/>
          <w:szCs w:val="24"/>
        </w:rPr>
        <w:t xml:space="preserve">l comprador de la siguiente forma: </w:t>
      </w:r>
    </w:p>
    <w:p w14:paraId="0F328624" w14:textId="77777777" w:rsidR="00BF497A" w:rsidRPr="00D54C01" w:rsidRDefault="00BF497A" w:rsidP="00045BCE">
      <w:pPr>
        <w:pStyle w:val="Prrafodelista"/>
        <w:ind w:left="360"/>
        <w:jc w:val="both"/>
        <w:rPr>
          <w:sz w:val="24"/>
          <w:szCs w:val="24"/>
        </w:rPr>
      </w:pPr>
    </w:p>
    <w:p w14:paraId="3970EC62" w14:textId="570252E2" w:rsidR="00045BCE" w:rsidRPr="00D54C01" w:rsidRDefault="00045BCE" w:rsidP="00045BCE">
      <w:pPr>
        <w:pStyle w:val="Prrafodelista"/>
        <w:ind w:left="360"/>
        <w:jc w:val="both"/>
        <w:rPr>
          <w:sz w:val="24"/>
          <w:szCs w:val="24"/>
        </w:rPr>
      </w:pPr>
      <w:r w:rsidRPr="00D54C01">
        <w:rPr>
          <w:sz w:val="24"/>
          <w:szCs w:val="24"/>
        </w:rPr>
        <w:t>(Indicar si es a granel o especificar el tipo de envase).</w:t>
      </w:r>
    </w:p>
    <w:p w14:paraId="3C294571" w14:textId="77777777" w:rsidR="00045BCE" w:rsidRPr="00D54C01" w:rsidRDefault="00045BCE" w:rsidP="00045BCE">
      <w:pPr>
        <w:pStyle w:val="Prrafodelista"/>
        <w:ind w:left="360"/>
        <w:jc w:val="both"/>
        <w:rPr>
          <w:sz w:val="24"/>
          <w:szCs w:val="24"/>
        </w:rPr>
      </w:pPr>
    </w:p>
    <w:p w14:paraId="1659D1BA" w14:textId="12E22D3B" w:rsidR="00045BCE" w:rsidRPr="00D54C01" w:rsidRDefault="00045BCE" w:rsidP="00BF497A">
      <w:pPr>
        <w:jc w:val="both"/>
        <w:rPr>
          <w:sz w:val="24"/>
          <w:szCs w:val="24"/>
        </w:rPr>
      </w:pPr>
      <w:r w:rsidRPr="00D54C01">
        <w:rPr>
          <w:sz w:val="24"/>
          <w:szCs w:val="24"/>
        </w:rPr>
        <w:t>La franquicia o tolerancia por mermas naturales será de un</w:t>
      </w:r>
      <w:proofErr w:type="gramStart"/>
      <w:r w:rsidRPr="00D54C01">
        <w:rPr>
          <w:sz w:val="24"/>
          <w:szCs w:val="24"/>
        </w:rPr>
        <w:t xml:space="preserve"> ….</w:t>
      </w:r>
      <w:proofErr w:type="gramEnd"/>
      <w:r w:rsidRPr="00D54C01">
        <w:rPr>
          <w:sz w:val="24"/>
          <w:szCs w:val="24"/>
        </w:rPr>
        <w:t>. % en toda época del año. Cuando se rebase este porcentaje, queda suprimida la franquicia.</w:t>
      </w:r>
    </w:p>
    <w:p w14:paraId="0ECF7F9A" w14:textId="77777777" w:rsidR="00045BCE" w:rsidRPr="00D54C01" w:rsidRDefault="00045BCE" w:rsidP="00045BCE">
      <w:pPr>
        <w:pStyle w:val="Prrafodelista"/>
        <w:ind w:left="360"/>
        <w:jc w:val="both"/>
        <w:rPr>
          <w:sz w:val="24"/>
          <w:szCs w:val="24"/>
        </w:rPr>
      </w:pPr>
    </w:p>
    <w:p w14:paraId="495EDECF" w14:textId="63570ADC" w:rsidR="00045BCE" w:rsidRPr="00D54C01" w:rsidRDefault="00045BCE" w:rsidP="00BF497A">
      <w:pPr>
        <w:jc w:val="both"/>
        <w:rPr>
          <w:sz w:val="24"/>
          <w:szCs w:val="24"/>
        </w:rPr>
      </w:pPr>
      <w:r w:rsidRPr="00D54C01">
        <w:rPr>
          <w:sz w:val="24"/>
          <w:szCs w:val="24"/>
        </w:rPr>
        <w:t>Si existe desacuerdo en el peso de la mercancía, el peso final que deberá ser aceptado por ambas partes será el que certifique un tercer pesaje de comprobación independiente, siendo los gastos que se produzcan por cuenta del comprador o del vendedor, según resulte o no el peso declarado por éste.</w:t>
      </w:r>
    </w:p>
    <w:p w14:paraId="6552C22E" w14:textId="77777777" w:rsidR="00BF497A" w:rsidRPr="00D54C01" w:rsidRDefault="00BF497A" w:rsidP="00BF497A">
      <w:pPr>
        <w:jc w:val="both"/>
        <w:rPr>
          <w:sz w:val="24"/>
          <w:szCs w:val="24"/>
        </w:rPr>
      </w:pPr>
    </w:p>
    <w:p w14:paraId="60E6684D" w14:textId="4A258C4D" w:rsidR="00045BCE" w:rsidRPr="00BF497A" w:rsidRDefault="00045BCE" w:rsidP="00BF497A">
      <w:pPr>
        <w:jc w:val="both"/>
        <w:rPr>
          <w:sz w:val="24"/>
          <w:szCs w:val="24"/>
        </w:rPr>
      </w:pPr>
      <w:r w:rsidRPr="00D54C01">
        <w:rPr>
          <w:sz w:val="24"/>
          <w:szCs w:val="24"/>
        </w:rPr>
        <w:t xml:space="preserve">La mercancía es propiedad del vendedor, hasta que haya sido totalmente pagada, de acuerdo con las condiciones del presente contrato, </w:t>
      </w:r>
      <w:r w:rsidR="00BF497A" w:rsidRPr="00D54C01">
        <w:rPr>
          <w:sz w:val="24"/>
          <w:szCs w:val="24"/>
        </w:rPr>
        <w:t>aun</w:t>
      </w:r>
      <w:r w:rsidRPr="00D54C01">
        <w:rPr>
          <w:sz w:val="24"/>
          <w:szCs w:val="24"/>
        </w:rPr>
        <w:t xml:space="preserve"> cuando hubiese sido entregada la documentación de la transacción, transportes, etc. a la parte vendedora.</w:t>
      </w:r>
    </w:p>
    <w:p w14:paraId="3616D4BA" w14:textId="77777777" w:rsidR="00045BCE" w:rsidRDefault="00045BCE" w:rsidP="008D3658">
      <w:pPr>
        <w:jc w:val="both"/>
        <w:rPr>
          <w:sz w:val="24"/>
          <w:szCs w:val="24"/>
        </w:rPr>
      </w:pPr>
    </w:p>
    <w:p w14:paraId="06A5F438" w14:textId="4AE5F927" w:rsidR="00BF497A" w:rsidRDefault="00BF497A" w:rsidP="00BF497A">
      <w:pPr>
        <w:pBdr>
          <w:top w:val="single" w:sz="4" w:space="1" w:color="auto"/>
          <w:left w:val="single" w:sz="4" w:space="4" w:color="auto"/>
          <w:bottom w:val="single" w:sz="4" w:space="1" w:color="auto"/>
          <w:right w:val="single" w:sz="4" w:space="4" w:color="auto"/>
        </w:pBdr>
        <w:jc w:val="center"/>
        <w:rPr>
          <w:sz w:val="24"/>
          <w:szCs w:val="24"/>
        </w:rPr>
      </w:pPr>
      <w:r>
        <w:rPr>
          <w:sz w:val="24"/>
          <w:szCs w:val="24"/>
        </w:rPr>
        <w:t>PRECIO DEL CONTRATO ALIMENTARIO</w:t>
      </w:r>
    </w:p>
    <w:p w14:paraId="2796AAD0" w14:textId="77777777" w:rsidR="00BF497A" w:rsidRDefault="00BF497A" w:rsidP="00BF497A">
      <w:pPr>
        <w:jc w:val="both"/>
        <w:rPr>
          <w:sz w:val="24"/>
          <w:szCs w:val="24"/>
        </w:rPr>
      </w:pPr>
    </w:p>
    <w:p w14:paraId="00D16DB6" w14:textId="29DA9DE1" w:rsidR="00045BCE" w:rsidRPr="00D54C01" w:rsidRDefault="00BF497A" w:rsidP="008D3658">
      <w:pPr>
        <w:jc w:val="both"/>
        <w:rPr>
          <w:b/>
          <w:bCs/>
          <w:sz w:val="24"/>
          <w:szCs w:val="24"/>
        </w:rPr>
      </w:pPr>
      <w:r w:rsidRPr="00D54C01">
        <w:rPr>
          <w:b/>
          <w:bCs/>
          <w:sz w:val="24"/>
          <w:szCs w:val="24"/>
        </w:rPr>
        <w:t>Se debe indicar expresamente todos los pagos, incluidos los descuentos aplicables, que se determinará en cuantía fija y/o variable, en función únicamente de factores objetivos, verificables, no manipulables y expresamente establecidos en el contrato, que en ningún caso puedan ser manipulables por el propio operador u otros operadores del sector o hacer referencia a precios participados</w:t>
      </w:r>
    </w:p>
    <w:p w14:paraId="43BA48B8" w14:textId="5C848C84" w:rsidR="00BF497A" w:rsidRPr="00D54C01" w:rsidRDefault="00BF497A" w:rsidP="008D3658">
      <w:pPr>
        <w:jc w:val="both"/>
        <w:rPr>
          <w:b/>
          <w:bCs/>
          <w:sz w:val="24"/>
          <w:szCs w:val="24"/>
        </w:rPr>
      </w:pPr>
    </w:p>
    <w:p w14:paraId="47C0013F" w14:textId="77777777" w:rsidR="00BF497A" w:rsidRPr="00D54C01" w:rsidRDefault="00BF497A" w:rsidP="00BF497A">
      <w:pPr>
        <w:jc w:val="both"/>
        <w:rPr>
          <w:b/>
          <w:bCs/>
          <w:sz w:val="24"/>
          <w:szCs w:val="24"/>
        </w:rPr>
      </w:pPr>
      <w:r w:rsidRPr="00D54C01">
        <w:rPr>
          <w:b/>
          <w:bCs/>
          <w:sz w:val="24"/>
          <w:szCs w:val="24"/>
        </w:rPr>
        <w:t>El precio del contrato alimentario que tenga que percibir un productor primario o una agrupación de estos deberá ser, en todo caso, superior al total de costes asumidos por el productor o coste efectivo de producción, que incluirá todos los costes asumidos para desarrollar su actividad, entre otros, el coste de semillas y plantas de vivero, fertilizantes, fitosanitarios, pesticidas, combustibles y energía, maquinaria, reparaciones, costes de riego, alimentos para los animales, gastos veterinarios, amortizaciones, intereses de los préstamos y productos financieros, trabajos contratados y mano de obra asalariada o aportada por el propio productor o por miembros de su unidad familiar.</w:t>
      </w:r>
    </w:p>
    <w:p w14:paraId="2BFCA9D3" w14:textId="77777777" w:rsidR="00BF497A" w:rsidRPr="00D54C01" w:rsidRDefault="00BF497A" w:rsidP="00BF497A">
      <w:pPr>
        <w:jc w:val="both"/>
        <w:rPr>
          <w:b/>
          <w:bCs/>
          <w:sz w:val="24"/>
          <w:szCs w:val="24"/>
        </w:rPr>
      </w:pPr>
    </w:p>
    <w:p w14:paraId="216CF14D" w14:textId="77777777" w:rsidR="00B8174E" w:rsidRDefault="00B8174E" w:rsidP="00BF497A">
      <w:pPr>
        <w:jc w:val="both"/>
        <w:rPr>
          <w:b/>
          <w:bCs/>
          <w:sz w:val="24"/>
          <w:szCs w:val="24"/>
        </w:rPr>
      </w:pPr>
    </w:p>
    <w:p w14:paraId="0A47AEBC" w14:textId="77777777" w:rsidR="00B8174E" w:rsidRDefault="00B8174E" w:rsidP="00BF497A">
      <w:pPr>
        <w:jc w:val="both"/>
        <w:rPr>
          <w:b/>
          <w:bCs/>
          <w:sz w:val="24"/>
          <w:szCs w:val="24"/>
        </w:rPr>
      </w:pPr>
    </w:p>
    <w:p w14:paraId="640F7D57" w14:textId="6B71DD67" w:rsidR="00BF497A" w:rsidRPr="00D54C01" w:rsidRDefault="00BF497A" w:rsidP="00BF497A">
      <w:pPr>
        <w:jc w:val="both"/>
        <w:rPr>
          <w:b/>
          <w:bCs/>
          <w:sz w:val="24"/>
          <w:szCs w:val="24"/>
        </w:rPr>
      </w:pPr>
      <w:r w:rsidRPr="00D54C01">
        <w:rPr>
          <w:b/>
          <w:bCs/>
          <w:sz w:val="24"/>
          <w:szCs w:val="24"/>
        </w:rPr>
        <w:t>La determinación del coste efectivo habrá de realizarse tomando como referencia el conjunto de la producción comercializada para la totalidad o parte del ciclo económico o productivo, que se imputará en la forma en que el proveedor considere que mejor se ajusta a la calidad y características de los productos objeto de cada contrato.</w:t>
      </w:r>
    </w:p>
    <w:p w14:paraId="11ABB4EB" w14:textId="0348675A" w:rsidR="00BF497A" w:rsidRDefault="00BF497A" w:rsidP="008D3658">
      <w:pPr>
        <w:jc w:val="both"/>
        <w:rPr>
          <w:sz w:val="24"/>
          <w:szCs w:val="24"/>
        </w:rPr>
      </w:pPr>
    </w:p>
    <w:p w14:paraId="24C78424" w14:textId="77777777" w:rsidR="00BF497A" w:rsidRPr="00BF497A" w:rsidRDefault="00BF497A" w:rsidP="00BF497A">
      <w:pPr>
        <w:ind w:firstLine="708"/>
        <w:jc w:val="both"/>
        <w:rPr>
          <w:sz w:val="24"/>
          <w:szCs w:val="24"/>
        </w:rPr>
      </w:pPr>
      <w:r w:rsidRPr="00BF497A">
        <w:rPr>
          <w:sz w:val="24"/>
          <w:szCs w:val="24"/>
        </w:rPr>
        <w:t xml:space="preserve">El precio de la mercancía objeto del presente contrato es el de: ................   </w:t>
      </w:r>
    </w:p>
    <w:p w14:paraId="152515D9" w14:textId="77777777" w:rsidR="00BF497A" w:rsidRPr="00BF497A" w:rsidRDefault="00BF497A" w:rsidP="00BF497A">
      <w:pPr>
        <w:jc w:val="both"/>
        <w:rPr>
          <w:sz w:val="24"/>
          <w:szCs w:val="24"/>
        </w:rPr>
      </w:pPr>
    </w:p>
    <w:p w14:paraId="4AC3E539" w14:textId="3FAA3E0A" w:rsidR="00BF497A" w:rsidRPr="00BF497A" w:rsidRDefault="00BF497A" w:rsidP="00BF497A">
      <w:pPr>
        <w:ind w:left="708"/>
        <w:jc w:val="both"/>
        <w:rPr>
          <w:sz w:val="24"/>
          <w:szCs w:val="24"/>
        </w:rPr>
      </w:pPr>
      <w:r w:rsidRPr="00BF497A">
        <w:rPr>
          <w:sz w:val="24"/>
          <w:szCs w:val="24"/>
        </w:rPr>
        <w:t>El precio se entenderá siempre en euros y por la cantidad total antes indicada, salvo especificación contraria en el contrato.</w:t>
      </w:r>
    </w:p>
    <w:p w14:paraId="583D88CF" w14:textId="77777777" w:rsidR="00BF497A" w:rsidRPr="00BF497A" w:rsidRDefault="00BF497A" w:rsidP="00BF497A">
      <w:pPr>
        <w:jc w:val="both"/>
        <w:rPr>
          <w:sz w:val="24"/>
          <w:szCs w:val="24"/>
        </w:rPr>
      </w:pPr>
    </w:p>
    <w:p w14:paraId="4BB64384" w14:textId="59E34A15" w:rsidR="00BF497A" w:rsidRPr="00BF497A" w:rsidRDefault="00BF497A" w:rsidP="00BF497A">
      <w:pPr>
        <w:jc w:val="both"/>
        <w:rPr>
          <w:sz w:val="24"/>
          <w:szCs w:val="24"/>
        </w:rPr>
      </w:pPr>
      <w:r w:rsidRPr="00BF497A">
        <w:rPr>
          <w:sz w:val="24"/>
          <w:szCs w:val="24"/>
        </w:rPr>
        <w:tab/>
        <w:t>Dicho importe, deberá ser pagado a la vendedora de la siguiente forma:</w:t>
      </w:r>
    </w:p>
    <w:p w14:paraId="2A490262" w14:textId="7F9DFE89" w:rsidR="00BF497A" w:rsidRDefault="00BF497A" w:rsidP="00BF497A">
      <w:pPr>
        <w:jc w:val="both"/>
        <w:rPr>
          <w:sz w:val="24"/>
          <w:szCs w:val="24"/>
        </w:rPr>
      </w:pPr>
    </w:p>
    <w:p w14:paraId="594CC8A9" w14:textId="75141EBB" w:rsidR="00BF497A" w:rsidRPr="00BF497A" w:rsidRDefault="00BF497A" w:rsidP="00BF497A">
      <w:pPr>
        <w:ind w:left="708"/>
        <w:jc w:val="both"/>
        <w:rPr>
          <w:sz w:val="24"/>
          <w:szCs w:val="24"/>
        </w:rPr>
      </w:pPr>
      <w:r>
        <w:rPr>
          <w:sz w:val="24"/>
          <w:szCs w:val="24"/>
        </w:rPr>
        <w:t>La fe</w:t>
      </w:r>
      <w:r w:rsidRPr="00BF497A">
        <w:rPr>
          <w:sz w:val="24"/>
          <w:szCs w:val="24"/>
        </w:rPr>
        <w:t>cha y forma de pago se efectuarán dentro del plazo estipulado en el contrato, y en caso de no preverse, se realizarán previa entrega de mercancía.</w:t>
      </w:r>
    </w:p>
    <w:p w14:paraId="0BB1A238" w14:textId="38A8EC81" w:rsidR="00BF497A" w:rsidRDefault="00BF497A" w:rsidP="008D3658">
      <w:pPr>
        <w:jc w:val="both"/>
        <w:rPr>
          <w:sz w:val="24"/>
          <w:szCs w:val="24"/>
        </w:rPr>
      </w:pPr>
    </w:p>
    <w:p w14:paraId="58FFE9D5" w14:textId="77777777" w:rsidR="00BF497A" w:rsidRPr="00BF497A" w:rsidRDefault="00BF497A" w:rsidP="00BF497A">
      <w:pPr>
        <w:ind w:left="708"/>
        <w:jc w:val="both"/>
        <w:rPr>
          <w:sz w:val="24"/>
          <w:szCs w:val="24"/>
        </w:rPr>
      </w:pPr>
      <w:r w:rsidRPr="00BF497A">
        <w:rPr>
          <w:sz w:val="24"/>
          <w:szCs w:val="24"/>
        </w:rPr>
        <w:t>Los gastos bancarios relacionados con la remesa documentaria son por cuenta del vendedor. Cualquier otro gasto bancario no relacionado con dicha remesa será por cuenta del comprador.</w:t>
      </w:r>
    </w:p>
    <w:p w14:paraId="6CBA7F6C" w14:textId="77777777" w:rsidR="00BF497A" w:rsidRPr="00BF497A" w:rsidRDefault="00BF497A" w:rsidP="00BF497A">
      <w:pPr>
        <w:jc w:val="both"/>
        <w:rPr>
          <w:sz w:val="24"/>
          <w:szCs w:val="24"/>
        </w:rPr>
      </w:pPr>
    </w:p>
    <w:p w14:paraId="3639AA35" w14:textId="3C932535" w:rsidR="00BF497A" w:rsidRDefault="00BF497A" w:rsidP="00C71BA5">
      <w:pPr>
        <w:ind w:left="708"/>
        <w:jc w:val="both"/>
        <w:rPr>
          <w:sz w:val="24"/>
          <w:szCs w:val="24"/>
        </w:rPr>
      </w:pPr>
      <w:r w:rsidRPr="00BF497A">
        <w:rPr>
          <w:sz w:val="24"/>
          <w:szCs w:val="24"/>
        </w:rPr>
        <w:t>Expresamente se conviene que para poder efectuar la parte compradora cualquier reclamación, incluso la solicitud de arbitraje deberá acreditar el pago del precio convenido</w:t>
      </w:r>
      <w:r w:rsidR="00C71BA5">
        <w:rPr>
          <w:sz w:val="24"/>
          <w:szCs w:val="24"/>
        </w:rPr>
        <w:t>.</w:t>
      </w:r>
    </w:p>
    <w:p w14:paraId="38259A95" w14:textId="77777777" w:rsidR="00BF497A" w:rsidRDefault="00BF497A" w:rsidP="00BF497A">
      <w:pPr>
        <w:jc w:val="both"/>
        <w:rPr>
          <w:sz w:val="24"/>
          <w:szCs w:val="24"/>
        </w:rPr>
      </w:pPr>
      <w:bookmarkStart w:id="2" w:name="_Hlk130228866"/>
    </w:p>
    <w:p w14:paraId="58C72B04" w14:textId="77777777" w:rsidR="00B8174E" w:rsidRDefault="00B8174E" w:rsidP="00BF497A">
      <w:pPr>
        <w:jc w:val="both"/>
        <w:rPr>
          <w:sz w:val="24"/>
          <w:szCs w:val="24"/>
        </w:rPr>
      </w:pPr>
    </w:p>
    <w:p w14:paraId="15A8297D" w14:textId="61559D87" w:rsidR="00BF497A" w:rsidRDefault="00BF497A" w:rsidP="00BF497A">
      <w:pPr>
        <w:pBdr>
          <w:top w:val="single" w:sz="4" w:space="1" w:color="auto"/>
          <w:left w:val="single" w:sz="4" w:space="4" w:color="auto"/>
          <w:bottom w:val="single" w:sz="4" w:space="1" w:color="auto"/>
          <w:right w:val="single" w:sz="4" w:space="4" w:color="auto"/>
        </w:pBdr>
        <w:jc w:val="center"/>
        <w:rPr>
          <w:sz w:val="24"/>
          <w:szCs w:val="24"/>
        </w:rPr>
      </w:pPr>
      <w:r>
        <w:rPr>
          <w:sz w:val="24"/>
          <w:szCs w:val="24"/>
        </w:rPr>
        <w:t>CONDICIONES DE PAGO</w:t>
      </w:r>
    </w:p>
    <w:p w14:paraId="6F4C4E57" w14:textId="77777777" w:rsidR="00BF497A" w:rsidRDefault="00BF497A" w:rsidP="00BF497A">
      <w:pPr>
        <w:jc w:val="both"/>
        <w:rPr>
          <w:sz w:val="24"/>
          <w:szCs w:val="24"/>
        </w:rPr>
      </w:pPr>
    </w:p>
    <w:bookmarkEnd w:id="2"/>
    <w:p w14:paraId="38DA0CD1" w14:textId="77777777" w:rsidR="00067531" w:rsidRDefault="00067531" w:rsidP="00067531">
      <w:pPr>
        <w:jc w:val="both"/>
        <w:rPr>
          <w:sz w:val="24"/>
          <w:szCs w:val="24"/>
        </w:rPr>
      </w:pPr>
      <w:r w:rsidRPr="00067531">
        <w:rPr>
          <w:sz w:val="24"/>
          <w:szCs w:val="24"/>
        </w:rPr>
        <w:t>El pago se realizará en el plazo y forma convenidos. Si hubiese retraso en el</w:t>
      </w:r>
      <w:r>
        <w:rPr>
          <w:sz w:val="24"/>
          <w:szCs w:val="24"/>
        </w:rPr>
        <w:t xml:space="preserve"> </w:t>
      </w:r>
      <w:r w:rsidRPr="00067531">
        <w:rPr>
          <w:sz w:val="24"/>
          <w:szCs w:val="24"/>
        </w:rPr>
        <w:t>pago en la fecha estipulada, se procederá por parte del vendedor a aplicar</w:t>
      </w:r>
      <w:r>
        <w:rPr>
          <w:sz w:val="24"/>
          <w:szCs w:val="24"/>
        </w:rPr>
        <w:t xml:space="preserve"> </w:t>
      </w:r>
      <w:r w:rsidRPr="00067531">
        <w:rPr>
          <w:sz w:val="24"/>
          <w:szCs w:val="24"/>
        </w:rPr>
        <w:t>intereses de demora al tipo fijado de conformidad con el artículo 7 de la Ley</w:t>
      </w:r>
      <w:r>
        <w:rPr>
          <w:sz w:val="24"/>
          <w:szCs w:val="24"/>
        </w:rPr>
        <w:t xml:space="preserve"> </w:t>
      </w:r>
      <w:r w:rsidRPr="00067531">
        <w:rPr>
          <w:sz w:val="24"/>
          <w:szCs w:val="24"/>
        </w:rPr>
        <w:t>3/2004, de 29 de diciembre, por la que se establecen medidas de lucha contra la</w:t>
      </w:r>
      <w:r>
        <w:rPr>
          <w:sz w:val="24"/>
          <w:szCs w:val="24"/>
        </w:rPr>
        <w:t xml:space="preserve"> </w:t>
      </w:r>
      <w:r w:rsidRPr="00067531">
        <w:rPr>
          <w:sz w:val="24"/>
          <w:szCs w:val="24"/>
        </w:rPr>
        <w:t>morosidad en las operaciones comerciales, sin perjuicio de otras acciones que</w:t>
      </w:r>
      <w:r>
        <w:rPr>
          <w:sz w:val="24"/>
          <w:szCs w:val="24"/>
        </w:rPr>
        <w:t xml:space="preserve"> </w:t>
      </w:r>
      <w:r w:rsidRPr="00067531">
        <w:rPr>
          <w:sz w:val="24"/>
          <w:szCs w:val="24"/>
        </w:rPr>
        <w:t>puedan asistir al acreedor, así como contemplar las sanciones establecidas por la</w:t>
      </w:r>
      <w:r>
        <w:rPr>
          <w:sz w:val="24"/>
          <w:szCs w:val="24"/>
        </w:rPr>
        <w:t xml:space="preserve"> </w:t>
      </w:r>
      <w:r w:rsidRPr="00067531">
        <w:rPr>
          <w:sz w:val="24"/>
          <w:szCs w:val="24"/>
        </w:rPr>
        <w:t xml:space="preserve">Ley 12/2013. </w:t>
      </w:r>
    </w:p>
    <w:p w14:paraId="16ECE6D0" w14:textId="77777777" w:rsidR="00067531" w:rsidRDefault="00067531" w:rsidP="00067531">
      <w:pPr>
        <w:jc w:val="both"/>
        <w:rPr>
          <w:sz w:val="24"/>
          <w:szCs w:val="24"/>
        </w:rPr>
      </w:pPr>
    </w:p>
    <w:p w14:paraId="1129BC34" w14:textId="0708D086" w:rsidR="00067531" w:rsidRDefault="00067531" w:rsidP="00067531">
      <w:pPr>
        <w:jc w:val="both"/>
        <w:rPr>
          <w:sz w:val="24"/>
          <w:szCs w:val="24"/>
        </w:rPr>
      </w:pPr>
      <w:r w:rsidRPr="00067531">
        <w:rPr>
          <w:sz w:val="24"/>
          <w:szCs w:val="24"/>
        </w:rPr>
        <w:t>En caso de retraso en el pago, el acreedor podrá suspender la</w:t>
      </w:r>
      <w:r>
        <w:rPr>
          <w:sz w:val="24"/>
          <w:szCs w:val="24"/>
        </w:rPr>
        <w:t xml:space="preserve"> </w:t>
      </w:r>
      <w:r w:rsidRPr="00067531">
        <w:rPr>
          <w:sz w:val="24"/>
          <w:szCs w:val="24"/>
        </w:rPr>
        <w:t>ejecución de sus obligaciones contractuales hasta que el deudor cumpla con su</w:t>
      </w:r>
      <w:r>
        <w:rPr>
          <w:sz w:val="24"/>
          <w:szCs w:val="24"/>
        </w:rPr>
        <w:t xml:space="preserve"> </w:t>
      </w:r>
      <w:r w:rsidRPr="00067531">
        <w:rPr>
          <w:sz w:val="24"/>
          <w:szCs w:val="24"/>
        </w:rPr>
        <w:t>obligación de pago.</w:t>
      </w:r>
    </w:p>
    <w:p w14:paraId="0895180D" w14:textId="77777777" w:rsidR="00067531" w:rsidRDefault="00067531" w:rsidP="008D3658">
      <w:pPr>
        <w:jc w:val="both"/>
        <w:rPr>
          <w:sz w:val="24"/>
          <w:szCs w:val="24"/>
        </w:rPr>
      </w:pPr>
    </w:p>
    <w:p w14:paraId="682A36A6" w14:textId="43E78B11" w:rsidR="006B77AC" w:rsidRPr="00C53CA7" w:rsidRDefault="00067531" w:rsidP="00067531">
      <w:pPr>
        <w:jc w:val="both"/>
        <w:rPr>
          <w:sz w:val="24"/>
          <w:szCs w:val="24"/>
        </w:rPr>
      </w:pPr>
      <w:r w:rsidRPr="00C53CA7">
        <w:rPr>
          <w:sz w:val="24"/>
          <w:szCs w:val="24"/>
        </w:rPr>
        <w:t>En</w:t>
      </w:r>
      <w:r w:rsidR="006B77AC" w:rsidRPr="00C53CA7">
        <w:rPr>
          <w:sz w:val="24"/>
          <w:szCs w:val="24"/>
        </w:rPr>
        <w:t xml:space="preserve"> todo caso deberán ajustarse a los plazos de pago en las operaciones comerciales de productos alimentarios o alimenticios, conforme a lo que seguidamente se indica:</w:t>
      </w:r>
    </w:p>
    <w:p w14:paraId="513C9465" w14:textId="77777777" w:rsidR="006B77AC" w:rsidRPr="00C53CA7" w:rsidRDefault="006B77AC" w:rsidP="008D3658">
      <w:pPr>
        <w:jc w:val="both"/>
        <w:rPr>
          <w:sz w:val="24"/>
          <w:szCs w:val="24"/>
        </w:rPr>
      </w:pPr>
    </w:p>
    <w:p w14:paraId="08E1D76B" w14:textId="10488851" w:rsidR="006B77AC" w:rsidRPr="00C53CA7" w:rsidRDefault="006B77AC" w:rsidP="006B77AC">
      <w:pPr>
        <w:ind w:left="708"/>
        <w:jc w:val="both"/>
        <w:rPr>
          <w:sz w:val="24"/>
          <w:szCs w:val="24"/>
        </w:rPr>
      </w:pPr>
      <w:r w:rsidRPr="00C53CA7">
        <w:rPr>
          <w:b/>
          <w:bCs/>
          <w:sz w:val="24"/>
          <w:szCs w:val="24"/>
        </w:rPr>
        <w:t>1. Los aplazamientos de pago de productos de alimentación frescos y perecederos no excederán en ningún caso de 30 días a partir de la fecha de la entrega de las mercancías.</w:t>
      </w:r>
      <w:r w:rsidRPr="00C53CA7">
        <w:rPr>
          <w:b/>
          <w:bCs/>
        </w:rPr>
        <w:t xml:space="preserve"> </w:t>
      </w:r>
      <w:r w:rsidRPr="00C53CA7">
        <w:rPr>
          <w:b/>
          <w:bCs/>
          <w:sz w:val="24"/>
          <w:szCs w:val="24"/>
        </w:rPr>
        <w:t>Los aplazamientos de pago para los demás productos de alimentación y gran consumo no excederán del plazo de sesenta días, salvo pacto expreso en el que se prevean compensaciones económicas equivalentes al mayor aplazamiento y de las que el proveedor sea beneficiario, sin que en ningún caso pueda exceder el plazo de noventa días</w:t>
      </w:r>
      <w:r w:rsidRPr="00C53CA7">
        <w:rPr>
          <w:sz w:val="24"/>
          <w:szCs w:val="24"/>
        </w:rPr>
        <w:t>.</w:t>
      </w:r>
    </w:p>
    <w:p w14:paraId="5B11C80F" w14:textId="77777777" w:rsidR="006B77AC" w:rsidRPr="00C53CA7" w:rsidRDefault="006B77AC" w:rsidP="006B77AC">
      <w:pPr>
        <w:jc w:val="both"/>
        <w:rPr>
          <w:sz w:val="24"/>
          <w:szCs w:val="24"/>
        </w:rPr>
      </w:pPr>
    </w:p>
    <w:p w14:paraId="43ED04BE" w14:textId="77777777" w:rsidR="00B8174E" w:rsidRDefault="00B8174E" w:rsidP="006B77AC">
      <w:pPr>
        <w:ind w:left="708"/>
        <w:jc w:val="both"/>
        <w:rPr>
          <w:b/>
          <w:bCs/>
          <w:sz w:val="24"/>
          <w:szCs w:val="24"/>
        </w:rPr>
      </w:pPr>
    </w:p>
    <w:p w14:paraId="69C1CE70" w14:textId="77777777" w:rsidR="00B8174E" w:rsidRDefault="00B8174E" w:rsidP="006B77AC">
      <w:pPr>
        <w:ind w:left="708"/>
        <w:jc w:val="both"/>
        <w:rPr>
          <w:b/>
          <w:bCs/>
          <w:sz w:val="24"/>
          <w:szCs w:val="24"/>
        </w:rPr>
      </w:pPr>
    </w:p>
    <w:p w14:paraId="2BC71DFE" w14:textId="77777777" w:rsidR="00B8174E" w:rsidRDefault="00B8174E" w:rsidP="006B77AC">
      <w:pPr>
        <w:ind w:left="708"/>
        <w:jc w:val="both"/>
        <w:rPr>
          <w:b/>
          <w:bCs/>
          <w:sz w:val="24"/>
          <w:szCs w:val="24"/>
        </w:rPr>
      </w:pPr>
    </w:p>
    <w:p w14:paraId="5434DD63" w14:textId="4B197C6C" w:rsidR="006B77AC" w:rsidRPr="00C53CA7" w:rsidRDefault="006B77AC" w:rsidP="006B77AC">
      <w:pPr>
        <w:ind w:left="708"/>
        <w:jc w:val="both"/>
        <w:rPr>
          <w:b/>
          <w:bCs/>
          <w:sz w:val="24"/>
          <w:szCs w:val="24"/>
        </w:rPr>
      </w:pPr>
      <w:r w:rsidRPr="00C53CA7">
        <w:rPr>
          <w:b/>
          <w:bCs/>
          <w:sz w:val="24"/>
          <w:szCs w:val="24"/>
        </w:rPr>
        <w:t>Se entenderá por productos de alimentación frescos y perecederos aquéllos que por sus características naturales conservan sus cualidades aptas para comercialización y consumo durante un plazo inferior a treinta días o que precisan de condiciones de temperatura regulada de comercialización y transporte.</w:t>
      </w:r>
    </w:p>
    <w:p w14:paraId="0B1DF510" w14:textId="77777777" w:rsidR="006B77AC" w:rsidRPr="00C53CA7" w:rsidRDefault="006B77AC" w:rsidP="006B77AC">
      <w:pPr>
        <w:jc w:val="both"/>
        <w:rPr>
          <w:sz w:val="24"/>
          <w:szCs w:val="24"/>
        </w:rPr>
      </w:pPr>
    </w:p>
    <w:p w14:paraId="174F0EFA" w14:textId="77777777" w:rsidR="006B77AC" w:rsidRPr="00C53CA7" w:rsidRDefault="006B77AC" w:rsidP="006B77AC">
      <w:pPr>
        <w:ind w:left="708"/>
        <w:jc w:val="both"/>
        <w:rPr>
          <w:b/>
          <w:bCs/>
          <w:sz w:val="24"/>
          <w:szCs w:val="24"/>
        </w:rPr>
      </w:pPr>
      <w:r w:rsidRPr="00C53CA7">
        <w:rPr>
          <w:b/>
          <w:bCs/>
          <w:sz w:val="24"/>
          <w:szCs w:val="24"/>
        </w:rPr>
        <w:t>2. Con relación a los productos de alimentación que no sean frescos o perecederos los aplazamientos de pago no excederán en ningún caso de 60 días a partir de la fecha de la entrega de las mercancías.</w:t>
      </w:r>
    </w:p>
    <w:p w14:paraId="4EFE4E15" w14:textId="77777777" w:rsidR="006B77AC" w:rsidRPr="00C53CA7" w:rsidRDefault="006B77AC" w:rsidP="006B77AC">
      <w:pPr>
        <w:jc w:val="both"/>
        <w:rPr>
          <w:b/>
          <w:bCs/>
          <w:sz w:val="24"/>
          <w:szCs w:val="24"/>
        </w:rPr>
      </w:pPr>
    </w:p>
    <w:p w14:paraId="0D065D7D" w14:textId="77777777" w:rsidR="006B77AC" w:rsidRPr="00C53CA7" w:rsidRDefault="006B77AC" w:rsidP="006B77AC">
      <w:pPr>
        <w:ind w:left="708"/>
        <w:jc w:val="both"/>
        <w:rPr>
          <w:b/>
          <w:bCs/>
          <w:sz w:val="24"/>
          <w:szCs w:val="24"/>
        </w:rPr>
      </w:pPr>
      <w:r w:rsidRPr="00C53CA7">
        <w:rPr>
          <w:b/>
          <w:bCs/>
          <w:sz w:val="24"/>
          <w:szCs w:val="24"/>
        </w:rPr>
        <w:t>3. Los destinatarios de las correspondientes entregas quedarán obligados a documentar, en el mismo acto, la operación de entrega y recepción con mención expresa de su fecha.</w:t>
      </w:r>
    </w:p>
    <w:p w14:paraId="483D406D" w14:textId="77777777" w:rsidR="006B77AC" w:rsidRPr="00C53CA7" w:rsidRDefault="006B77AC" w:rsidP="006B77AC">
      <w:pPr>
        <w:jc w:val="both"/>
        <w:rPr>
          <w:b/>
          <w:bCs/>
          <w:sz w:val="24"/>
          <w:szCs w:val="24"/>
        </w:rPr>
      </w:pPr>
    </w:p>
    <w:p w14:paraId="70DD8264" w14:textId="77777777" w:rsidR="006B77AC" w:rsidRPr="00C53CA7" w:rsidRDefault="006B77AC" w:rsidP="006B77AC">
      <w:pPr>
        <w:ind w:left="708"/>
        <w:jc w:val="both"/>
        <w:rPr>
          <w:b/>
          <w:bCs/>
          <w:sz w:val="24"/>
          <w:szCs w:val="24"/>
        </w:rPr>
      </w:pPr>
      <w:r w:rsidRPr="00C53CA7">
        <w:rPr>
          <w:b/>
          <w:bCs/>
          <w:sz w:val="24"/>
          <w:szCs w:val="24"/>
        </w:rPr>
        <w:t>Del mismo modo, los proveedores deberán indicar en su factura el día del calendario en que debe producirse el pago.</w:t>
      </w:r>
    </w:p>
    <w:p w14:paraId="7CE02CA3" w14:textId="77777777" w:rsidR="006B77AC" w:rsidRPr="00C53CA7" w:rsidRDefault="006B77AC" w:rsidP="006B77AC">
      <w:pPr>
        <w:jc w:val="both"/>
        <w:rPr>
          <w:b/>
          <w:bCs/>
          <w:sz w:val="24"/>
          <w:szCs w:val="24"/>
        </w:rPr>
      </w:pPr>
    </w:p>
    <w:p w14:paraId="08711FA0" w14:textId="3F1D6239" w:rsidR="006B77AC" w:rsidRPr="00C53CA7" w:rsidRDefault="006B77AC" w:rsidP="006B77AC">
      <w:pPr>
        <w:ind w:left="708"/>
        <w:jc w:val="both"/>
        <w:rPr>
          <w:b/>
          <w:bCs/>
          <w:sz w:val="24"/>
          <w:szCs w:val="24"/>
        </w:rPr>
      </w:pPr>
      <w:r w:rsidRPr="00C53CA7">
        <w:rPr>
          <w:b/>
          <w:bCs/>
          <w:sz w:val="24"/>
          <w:szCs w:val="24"/>
        </w:rPr>
        <w:t>Las facturas deberán hacerse llegar antes de que se cumplan treinta días desde la fecha de entrega y recepción de las mercancías.</w:t>
      </w:r>
    </w:p>
    <w:p w14:paraId="3131DA97" w14:textId="77777777" w:rsidR="006B77AC" w:rsidRPr="00C53CA7" w:rsidRDefault="006B77AC" w:rsidP="008D3658">
      <w:pPr>
        <w:jc w:val="both"/>
        <w:rPr>
          <w:sz w:val="24"/>
          <w:szCs w:val="24"/>
        </w:rPr>
      </w:pPr>
    </w:p>
    <w:p w14:paraId="69148A8F" w14:textId="2B746245" w:rsidR="006B77AC" w:rsidRPr="00C53CA7" w:rsidRDefault="00673902" w:rsidP="008D3658">
      <w:pPr>
        <w:jc w:val="both"/>
        <w:rPr>
          <w:sz w:val="24"/>
          <w:szCs w:val="24"/>
        </w:rPr>
      </w:pPr>
      <w:r w:rsidRPr="00C53CA7">
        <w:rPr>
          <w:sz w:val="24"/>
          <w:szCs w:val="24"/>
        </w:rPr>
        <w:t>Además,</w:t>
      </w:r>
      <w:r w:rsidR="006B77AC" w:rsidRPr="00C53CA7">
        <w:rPr>
          <w:sz w:val="24"/>
          <w:szCs w:val="24"/>
        </w:rPr>
        <w:t xml:space="preserve"> debemos tener en cuenta que:</w:t>
      </w:r>
    </w:p>
    <w:p w14:paraId="35D707E1" w14:textId="77777777" w:rsidR="006B77AC" w:rsidRPr="00C53CA7" w:rsidRDefault="006B77AC" w:rsidP="008D3658">
      <w:pPr>
        <w:jc w:val="both"/>
        <w:rPr>
          <w:sz w:val="24"/>
          <w:szCs w:val="24"/>
        </w:rPr>
      </w:pPr>
    </w:p>
    <w:p w14:paraId="6BF300AB" w14:textId="77777777" w:rsidR="006B77AC" w:rsidRPr="00C53CA7" w:rsidRDefault="006B77AC" w:rsidP="006B77AC">
      <w:pPr>
        <w:ind w:left="708"/>
        <w:jc w:val="both"/>
        <w:rPr>
          <w:b/>
          <w:bCs/>
          <w:sz w:val="24"/>
          <w:szCs w:val="24"/>
        </w:rPr>
      </w:pPr>
      <w:r w:rsidRPr="00C53CA7">
        <w:rPr>
          <w:b/>
          <w:bCs/>
          <w:sz w:val="24"/>
          <w:szCs w:val="24"/>
        </w:rPr>
        <w:t>1. A falta de plazo expreso, se entenderá que los comerciantes deben efectuar el pago del precio de las mercancías que compren antes de treinta días a partir de la fecha de su entrega.</w:t>
      </w:r>
    </w:p>
    <w:p w14:paraId="646D81C0" w14:textId="77777777" w:rsidR="006B77AC" w:rsidRPr="00C53CA7" w:rsidRDefault="006B77AC" w:rsidP="006B77AC">
      <w:pPr>
        <w:jc w:val="both"/>
        <w:rPr>
          <w:b/>
          <w:bCs/>
          <w:sz w:val="24"/>
          <w:szCs w:val="24"/>
        </w:rPr>
      </w:pPr>
    </w:p>
    <w:p w14:paraId="581796AA" w14:textId="77777777" w:rsidR="006B77AC" w:rsidRPr="00C53CA7" w:rsidRDefault="006B77AC" w:rsidP="006B77AC">
      <w:pPr>
        <w:ind w:left="708"/>
        <w:jc w:val="both"/>
        <w:rPr>
          <w:b/>
          <w:bCs/>
          <w:sz w:val="24"/>
          <w:szCs w:val="24"/>
        </w:rPr>
      </w:pPr>
      <w:r w:rsidRPr="00C53CA7">
        <w:rPr>
          <w:b/>
          <w:bCs/>
          <w:sz w:val="24"/>
          <w:szCs w:val="24"/>
        </w:rPr>
        <w:t>2. Los comerciantes a quienes se efectúen las correspondientes entregas quedarán obligados a documentar, en el mismo acto, la operación de entrega y recepción con mención expresa de su fecha.</w:t>
      </w:r>
    </w:p>
    <w:p w14:paraId="1BFBD186" w14:textId="77777777" w:rsidR="006B77AC" w:rsidRPr="00C53CA7" w:rsidRDefault="006B77AC" w:rsidP="006B77AC">
      <w:pPr>
        <w:jc w:val="both"/>
        <w:rPr>
          <w:b/>
          <w:bCs/>
          <w:sz w:val="24"/>
          <w:szCs w:val="24"/>
        </w:rPr>
      </w:pPr>
    </w:p>
    <w:p w14:paraId="26A1CC63" w14:textId="77777777" w:rsidR="006B77AC" w:rsidRPr="00C53CA7" w:rsidRDefault="006B77AC" w:rsidP="006B77AC">
      <w:pPr>
        <w:ind w:left="708"/>
        <w:jc w:val="both"/>
        <w:rPr>
          <w:b/>
          <w:bCs/>
          <w:sz w:val="24"/>
          <w:szCs w:val="24"/>
        </w:rPr>
      </w:pPr>
      <w:r w:rsidRPr="00C53CA7">
        <w:rPr>
          <w:b/>
          <w:bCs/>
          <w:sz w:val="24"/>
          <w:szCs w:val="24"/>
        </w:rPr>
        <w:t>Del mismo modo, los proveedores deberán indicar en su factura el día del calendario en que debe producirse el pago.</w:t>
      </w:r>
    </w:p>
    <w:p w14:paraId="282AA91D" w14:textId="77777777" w:rsidR="006B77AC" w:rsidRPr="00C53CA7" w:rsidRDefault="006B77AC" w:rsidP="006B77AC">
      <w:pPr>
        <w:jc w:val="both"/>
        <w:rPr>
          <w:b/>
          <w:bCs/>
          <w:sz w:val="24"/>
          <w:szCs w:val="24"/>
        </w:rPr>
      </w:pPr>
    </w:p>
    <w:p w14:paraId="07A68B64" w14:textId="77777777" w:rsidR="006B77AC" w:rsidRPr="00C53CA7" w:rsidRDefault="006B77AC" w:rsidP="006B77AC">
      <w:pPr>
        <w:ind w:left="708"/>
        <w:jc w:val="both"/>
        <w:rPr>
          <w:b/>
          <w:bCs/>
          <w:sz w:val="24"/>
          <w:szCs w:val="24"/>
        </w:rPr>
      </w:pPr>
      <w:r w:rsidRPr="00C53CA7">
        <w:rPr>
          <w:b/>
          <w:bCs/>
          <w:sz w:val="24"/>
          <w:szCs w:val="24"/>
        </w:rPr>
        <w:t>Si todas o alguna de las mercancías estuvieran afectadas por una cláusula de reserva de dominio, la factura expresará asimismo esta circunstancia, que deberá responder en todo caso a un acuerdo entre proveedor y comerciante documentado con anterioridad a la entrega.</w:t>
      </w:r>
    </w:p>
    <w:p w14:paraId="1B3E243E" w14:textId="77777777" w:rsidR="006B77AC" w:rsidRPr="00C53CA7" w:rsidRDefault="006B77AC" w:rsidP="006B77AC">
      <w:pPr>
        <w:jc w:val="both"/>
        <w:rPr>
          <w:b/>
          <w:bCs/>
          <w:sz w:val="24"/>
          <w:szCs w:val="24"/>
        </w:rPr>
      </w:pPr>
    </w:p>
    <w:p w14:paraId="659B5179" w14:textId="77777777" w:rsidR="006B77AC" w:rsidRPr="00C53CA7" w:rsidRDefault="006B77AC" w:rsidP="006B77AC">
      <w:pPr>
        <w:ind w:left="708"/>
        <w:jc w:val="both"/>
        <w:rPr>
          <w:b/>
          <w:bCs/>
          <w:sz w:val="24"/>
          <w:szCs w:val="24"/>
        </w:rPr>
      </w:pPr>
      <w:r w:rsidRPr="00C53CA7">
        <w:rPr>
          <w:b/>
          <w:bCs/>
          <w:sz w:val="24"/>
          <w:szCs w:val="24"/>
        </w:rPr>
        <w:t>Las facturas deberán hacerse llegar a los comerciantes antes de que se cumplan treinta días desde la fecha de entrega y recepción de las mercancías.</w:t>
      </w:r>
    </w:p>
    <w:p w14:paraId="3875E70E" w14:textId="77777777" w:rsidR="006B77AC" w:rsidRPr="00C53CA7" w:rsidRDefault="006B77AC" w:rsidP="006B77AC">
      <w:pPr>
        <w:jc w:val="both"/>
        <w:rPr>
          <w:b/>
          <w:bCs/>
          <w:sz w:val="24"/>
          <w:szCs w:val="24"/>
        </w:rPr>
      </w:pPr>
    </w:p>
    <w:p w14:paraId="53BE4C4A" w14:textId="77777777" w:rsidR="006B77AC" w:rsidRPr="00C53CA7" w:rsidRDefault="006B77AC" w:rsidP="006B77AC">
      <w:pPr>
        <w:ind w:left="708"/>
        <w:jc w:val="both"/>
        <w:rPr>
          <w:b/>
          <w:bCs/>
          <w:sz w:val="24"/>
          <w:szCs w:val="24"/>
        </w:rPr>
      </w:pPr>
      <w:r w:rsidRPr="00C53CA7">
        <w:rPr>
          <w:b/>
          <w:bCs/>
          <w:sz w:val="24"/>
          <w:szCs w:val="24"/>
        </w:rPr>
        <w:t xml:space="preserve">3. Con relación a los productos que no sean frescos o perecederos ni de alimentación y gran consumo, cuando los comerciantes acuerden con sus proveedores aplazamientos de pago que excedan de los sesenta días desde la fecha de entrega y recepción de las mercancías, el pago deberá quedar instrumentado en documento que lleve aparejada acción cambiaria, con mención expresa de la fecha de pago indicada en la factura. En el caso de aplazamientos superiores a noventa días, este documento será endosable a la </w:t>
      </w:r>
      <w:r w:rsidRPr="00C53CA7">
        <w:rPr>
          <w:b/>
          <w:bCs/>
          <w:sz w:val="24"/>
          <w:szCs w:val="24"/>
        </w:rPr>
        <w:lastRenderedPageBreak/>
        <w:t>orden. En todo caso, el documento se deberá emitir o aceptar por los comerciantes dentro del plazo de treinta días, a contar desde la fecha de recepción de la mercancía, siempre que la factura haya sido enviada. Para la concesión de aplazamientos de pago superiores a ciento veinte días, el vendedor podrá exigir que queden garantizados mediante aval bancario o seguro de crédito o caución.</w:t>
      </w:r>
    </w:p>
    <w:p w14:paraId="72AD0AA0" w14:textId="77777777" w:rsidR="006B77AC" w:rsidRPr="00C53CA7" w:rsidRDefault="006B77AC" w:rsidP="006B77AC">
      <w:pPr>
        <w:ind w:left="708"/>
        <w:jc w:val="both"/>
        <w:rPr>
          <w:b/>
          <w:bCs/>
          <w:sz w:val="24"/>
          <w:szCs w:val="24"/>
        </w:rPr>
      </w:pPr>
    </w:p>
    <w:p w14:paraId="2336F764" w14:textId="3619DDC2" w:rsidR="006B77AC" w:rsidRPr="00C53CA7" w:rsidRDefault="006B77AC" w:rsidP="006B77AC">
      <w:pPr>
        <w:ind w:left="708"/>
        <w:jc w:val="both"/>
        <w:rPr>
          <w:b/>
          <w:bCs/>
          <w:sz w:val="24"/>
          <w:szCs w:val="24"/>
        </w:rPr>
      </w:pPr>
      <w:r w:rsidRPr="00C53CA7">
        <w:rPr>
          <w:b/>
          <w:bCs/>
          <w:sz w:val="24"/>
          <w:szCs w:val="24"/>
        </w:rPr>
        <w:t>4. En cualquier caso, se producirá el devengo de intereses moratorios en forma automática a partir del día siguiente al señalado para el pago. El tipo de intereses moratorios en ningún caso será inferior al señalado para el interés legal incrementado en un 50 por ciento.</w:t>
      </w:r>
    </w:p>
    <w:p w14:paraId="0EBD83E8" w14:textId="77777777" w:rsidR="006B77AC" w:rsidRPr="00C53CA7" w:rsidRDefault="006B77AC" w:rsidP="006B77AC">
      <w:pPr>
        <w:jc w:val="both"/>
        <w:rPr>
          <w:b/>
          <w:bCs/>
          <w:sz w:val="24"/>
          <w:szCs w:val="24"/>
        </w:rPr>
      </w:pPr>
    </w:p>
    <w:p w14:paraId="2FF4477E" w14:textId="26046AEC" w:rsidR="006B77AC" w:rsidRPr="00C53CA7" w:rsidRDefault="006B77AC" w:rsidP="006B77AC">
      <w:pPr>
        <w:ind w:left="708"/>
        <w:jc w:val="both"/>
        <w:rPr>
          <w:b/>
          <w:bCs/>
          <w:sz w:val="24"/>
          <w:szCs w:val="24"/>
        </w:rPr>
      </w:pPr>
      <w:r w:rsidRPr="00C53CA7">
        <w:rPr>
          <w:b/>
          <w:bCs/>
          <w:sz w:val="24"/>
          <w:szCs w:val="24"/>
        </w:rPr>
        <w:t>5. A los efectos prevenidos en el presente artículo y con referencia exclusiva a los bienes consumibles, se entenderá como fecha de entrega aquélla en la que efectivamente se haya producido, aunque, inicialmente, el título de la entrega fuese distinto del de compraventa, siempre que las mercancías hayan sido, finalmente, adquiridas por el receptor.</w:t>
      </w:r>
    </w:p>
    <w:p w14:paraId="231CECCA" w14:textId="77777777" w:rsidR="006B77AC" w:rsidRDefault="006B77AC" w:rsidP="008D3658">
      <w:pPr>
        <w:jc w:val="both"/>
        <w:rPr>
          <w:sz w:val="24"/>
          <w:szCs w:val="24"/>
        </w:rPr>
      </w:pPr>
    </w:p>
    <w:p w14:paraId="1D43A01E" w14:textId="70670BB2" w:rsidR="00CD4138" w:rsidRDefault="006B77AC" w:rsidP="008D3658">
      <w:pPr>
        <w:jc w:val="both"/>
        <w:rPr>
          <w:sz w:val="24"/>
          <w:szCs w:val="24"/>
        </w:rPr>
      </w:pPr>
      <w:r>
        <w:rPr>
          <w:sz w:val="24"/>
          <w:szCs w:val="24"/>
        </w:rPr>
        <w:t>Por</w:t>
      </w:r>
      <w:r w:rsidR="001D3988">
        <w:rPr>
          <w:sz w:val="24"/>
          <w:szCs w:val="24"/>
        </w:rPr>
        <w:t xml:space="preserve"> </w:t>
      </w:r>
      <w:r w:rsidR="00673902">
        <w:rPr>
          <w:sz w:val="24"/>
          <w:szCs w:val="24"/>
        </w:rPr>
        <w:t>último,</w:t>
      </w:r>
      <w:r>
        <w:rPr>
          <w:sz w:val="24"/>
          <w:szCs w:val="24"/>
        </w:rPr>
        <w:t xml:space="preserve"> señalar </w:t>
      </w:r>
      <w:r w:rsidR="00CD4138">
        <w:rPr>
          <w:sz w:val="24"/>
          <w:szCs w:val="24"/>
        </w:rPr>
        <w:t>que queda prohibido cualquier pago adicional</w:t>
      </w:r>
      <w:r w:rsidR="00CD4138" w:rsidRPr="00CD4138">
        <w:rPr>
          <w:sz w:val="24"/>
          <w:szCs w:val="24"/>
        </w:rPr>
        <w:t>, sobre el precio pactado, salvo que se refiera al riesgo razonable de referenciación de un nuevo producto o a la financiación parcial de una promoción comercial de un producto reflejada en el precio unitario de venta al público y hayan sido pactados e incluidos expresamente en el correspondiente contrato formalizado por escrito, junto con la descripción de las contraprestaciones a las que dichos pagos estén asociados</w:t>
      </w:r>
      <w:r w:rsidR="00CD4138">
        <w:rPr>
          <w:sz w:val="24"/>
          <w:szCs w:val="24"/>
        </w:rPr>
        <w:t>.</w:t>
      </w:r>
    </w:p>
    <w:p w14:paraId="3C38A01A" w14:textId="6362E9C6" w:rsidR="00CD4138" w:rsidRDefault="00CD4138" w:rsidP="008D3658">
      <w:pPr>
        <w:jc w:val="both"/>
        <w:rPr>
          <w:sz w:val="24"/>
          <w:szCs w:val="24"/>
        </w:rPr>
      </w:pPr>
    </w:p>
    <w:p w14:paraId="64AF3315" w14:textId="50CE5C49" w:rsidR="00CD4138" w:rsidRDefault="00CD4138" w:rsidP="008D3658">
      <w:pPr>
        <w:jc w:val="both"/>
        <w:rPr>
          <w:sz w:val="24"/>
          <w:szCs w:val="24"/>
        </w:rPr>
      </w:pPr>
      <w:r>
        <w:rPr>
          <w:sz w:val="24"/>
          <w:szCs w:val="24"/>
        </w:rPr>
        <w:t>Se establece como mecanismo de devolución de los pagos anteriores que hayan sido abonados cuando las contraprestaciones o las actividades de promoción o análogas vinculadas a los mismos, no se hayan ejecutado en los plazos y condiciones pactados el siguiente: …….</w:t>
      </w:r>
    </w:p>
    <w:p w14:paraId="16D8D9AB" w14:textId="77777777" w:rsidR="00673902" w:rsidRDefault="00673902" w:rsidP="00673902">
      <w:pPr>
        <w:jc w:val="both"/>
        <w:rPr>
          <w:sz w:val="24"/>
          <w:szCs w:val="24"/>
        </w:rPr>
      </w:pPr>
      <w:bookmarkStart w:id="3" w:name="_Hlk130229270"/>
    </w:p>
    <w:p w14:paraId="1C03B747" w14:textId="04FF5964" w:rsidR="00673902" w:rsidRDefault="00673902" w:rsidP="00673902">
      <w:pPr>
        <w:pBdr>
          <w:top w:val="single" w:sz="4" w:space="1" w:color="auto"/>
          <w:left w:val="single" w:sz="4" w:space="4" w:color="auto"/>
          <w:bottom w:val="single" w:sz="4" w:space="1" w:color="auto"/>
          <w:right w:val="single" w:sz="4" w:space="4" w:color="auto"/>
        </w:pBdr>
        <w:jc w:val="center"/>
        <w:rPr>
          <w:sz w:val="24"/>
          <w:szCs w:val="24"/>
        </w:rPr>
      </w:pPr>
      <w:r>
        <w:rPr>
          <w:sz w:val="24"/>
          <w:szCs w:val="24"/>
        </w:rPr>
        <w:t>CONDICIONES DE ENTREGA Y PUESTA A DISPOSICION DE LOS PRODUCTOS</w:t>
      </w:r>
    </w:p>
    <w:p w14:paraId="3A8BE002" w14:textId="231D8452" w:rsidR="001D3988" w:rsidRDefault="001D3988" w:rsidP="008D3658">
      <w:pPr>
        <w:jc w:val="both"/>
        <w:rPr>
          <w:sz w:val="24"/>
          <w:szCs w:val="24"/>
        </w:rPr>
      </w:pPr>
    </w:p>
    <w:bookmarkEnd w:id="3"/>
    <w:p w14:paraId="318EAEF6" w14:textId="77777777" w:rsidR="00067531" w:rsidRDefault="00673902" w:rsidP="00673902">
      <w:pPr>
        <w:pStyle w:val="Prrafodelista"/>
        <w:numPr>
          <w:ilvl w:val="0"/>
          <w:numId w:val="11"/>
        </w:numPr>
        <w:jc w:val="both"/>
        <w:rPr>
          <w:sz w:val="24"/>
          <w:szCs w:val="24"/>
        </w:rPr>
      </w:pPr>
      <w:r w:rsidRPr="00673902">
        <w:rPr>
          <w:sz w:val="24"/>
          <w:szCs w:val="24"/>
        </w:rPr>
        <w:t>ENTREGA</w:t>
      </w:r>
      <w:r w:rsidR="00067531">
        <w:rPr>
          <w:sz w:val="24"/>
          <w:szCs w:val="24"/>
        </w:rPr>
        <w:t xml:space="preserve"> DE LA MERCANCIA</w:t>
      </w:r>
    </w:p>
    <w:p w14:paraId="5E0D9257" w14:textId="709C12DE" w:rsidR="00067531" w:rsidRPr="00067531" w:rsidRDefault="00673902" w:rsidP="00067531">
      <w:pPr>
        <w:pStyle w:val="Prrafodelista"/>
        <w:ind w:left="360"/>
        <w:jc w:val="both"/>
        <w:rPr>
          <w:sz w:val="24"/>
          <w:szCs w:val="24"/>
        </w:rPr>
      </w:pPr>
      <w:r w:rsidRPr="00673902">
        <w:rPr>
          <w:sz w:val="24"/>
          <w:szCs w:val="24"/>
        </w:rPr>
        <w:t xml:space="preserve"> </w:t>
      </w:r>
    </w:p>
    <w:p w14:paraId="50CD0844" w14:textId="77777777" w:rsidR="00067531" w:rsidRDefault="00067531" w:rsidP="00067531">
      <w:pPr>
        <w:pStyle w:val="Prrafodelista"/>
        <w:ind w:left="360"/>
        <w:jc w:val="both"/>
        <w:rPr>
          <w:sz w:val="24"/>
          <w:szCs w:val="24"/>
        </w:rPr>
      </w:pPr>
      <w:r>
        <w:rPr>
          <w:sz w:val="24"/>
          <w:szCs w:val="24"/>
        </w:rPr>
        <w:t>Se efectuará e</w:t>
      </w:r>
      <w:r w:rsidRPr="00067531">
        <w:rPr>
          <w:sz w:val="24"/>
          <w:szCs w:val="24"/>
        </w:rPr>
        <w:t>n el almacén del comprador</w:t>
      </w:r>
      <w:r>
        <w:rPr>
          <w:sz w:val="24"/>
          <w:szCs w:val="24"/>
        </w:rPr>
        <w:t xml:space="preserve"> </w:t>
      </w:r>
      <w:r w:rsidRPr="00067531">
        <w:rPr>
          <w:sz w:val="24"/>
          <w:szCs w:val="24"/>
        </w:rPr>
        <w:t xml:space="preserve">en las fechas acordadas. </w:t>
      </w:r>
    </w:p>
    <w:p w14:paraId="27A5BBBC" w14:textId="77777777" w:rsidR="00067531" w:rsidRDefault="00067531" w:rsidP="00067531">
      <w:pPr>
        <w:pStyle w:val="Prrafodelista"/>
        <w:ind w:left="360"/>
        <w:jc w:val="both"/>
        <w:rPr>
          <w:sz w:val="24"/>
          <w:szCs w:val="24"/>
        </w:rPr>
      </w:pPr>
    </w:p>
    <w:p w14:paraId="2A394DB0" w14:textId="0AFC8456" w:rsidR="00067531" w:rsidRDefault="00067531" w:rsidP="00067531">
      <w:pPr>
        <w:pStyle w:val="Prrafodelista"/>
        <w:ind w:left="360"/>
        <w:jc w:val="both"/>
        <w:rPr>
          <w:sz w:val="24"/>
          <w:szCs w:val="24"/>
        </w:rPr>
      </w:pPr>
      <w:r w:rsidRPr="00067531">
        <w:rPr>
          <w:sz w:val="24"/>
          <w:szCs w:val="24"/>
        </w:rPr>
        <w:t>La parte compradora podrá estar presente en el acto de</w:t>
      </w:r>
      <w:r>
        <w:rPr>
          <w:sz w:val="24"/>
          <w:szCs w:val="24"/>
        </w:rPr>
        <w:t xml:space="preserve"> </w:t>
      </w:r>
      <w:r w:rsidRPr="00067531">
        <w:rPr>
          <w:sz w:val="24"/>
          <w:szCs w:val="24"/>
        </w:rPr>
        <w:t>entrega a fin de expresar su conformidad/disconformidad con la mercancía. En</w:t>
      </w:r>
      <w:r>
        <w:rPr>
          <w:sz w:val="24"/>
          <w:szCs w:val="24"/>
        </w:rPr>
        <w:t xml:space="preserve"> </w:t>
      </w:r>
      <w:r w:rsidRPr="00067531">
        <w:rPr>
          <w:sz w:val="24"/>
          <w:szCs w:val="24"/>
        </w:rPr>
        <w:t>caso de desacuerdo la mercancía será objeto de examen y análisis por parte de</w:t>
      </w:r>
      <w:r>
        <w:rPr>
          <w:sz w:val="24"/>
          <w:szCs w:val="24"/>
        </w:rPr>
        <w:t xml:space="preserve"> </w:t>
      </w:r>
      <w:r w:rsidRPr="00067531">
        <w:rPr>
          <w:sz w:val="24"/>
          <w:szCs w:val="24"/>
        </w:rPr>
        <w:t>una entidad de solvencia reconocida. El coste causado será en todo caso</w:t>
      </w:r>
      <w:r>
        <w:rPr>
          <w:sz w:val="24"/>
          <w:szCs w:val="24"/>
        </w:rPr>
        <w:t xml:space="preserve"> </w:t>
      </w:r>
      <w:r w:rsidRPr="00067531">
        <w:rPr>
          <w:sz w:val="24"/>
          <w:szCs w:val="24"/>
        </w:rPr>
        <w:t>asumido por la parte que no tuviera razón. Si hubiera por ambas partes</w:t>
      </w:r>
      <w:r>
        <w:rPr>
          <w:sz w:val="24"/>
          <w:szCs w:val="24"/>
        </w:rPr>
        <w:t xml:space="preserve"> </w:t>
      </w:r>
      <w:r w:rsidRPr="00067531">
        <w:rPr>
          <w:sz w:val="24"/>
          <w:szCs w:val="24"/>
        </w:rPr>
        <w:t>reconocimiento de la menor calidad de la mercancía, el comprador se reservará el</w:t>
      </w:r>
      <w:r>
        <w:rPr>
          <w:sz w:val="24"/>
          <w:szCs w:val="24"/>
        </w:rPr>
        <w:t xml:space="preserve"> </w:t>
      </w:r>
      <w:r w:rsidRPr="00067531">
        <w:rPr>
          <w:sz w:val="24"/>
          <w:szCs w:val="24"/>
        </w:rPr>
        <w:t>derecho de aceptarla con el correspondiente descuento de mutuo acuerdo,</w:t>
      </w:r>
      <w:r>
        <w:rPr>
          <w:sz w:val="24"/>
          <w:szCs w:val="24"/>
        </w:rPr>
        <w:t xml:space="preserve"> </w:t>
      </w:r>
      <w:r w:rsidRPr="00067531">
        <w:rPr>
          <w:sz w:val="24"/>
          <w:szCs w:val="24"/>
        </w:rPr>
        <w:t>rechazarla, o de constituir un incumplimiento importante proceder a resolver el</w:t>
      </w:r>
      <w:r>
        <w:rPr>
          <w:sz w:val="24"/>
          <w:szCs w:val="24"/>
        </w:rPr>
        <w:t xml:space="preserve"> </w:t>
      </w:r>
      <w:r w:rsidRPr="00067531">
        <w:rPr>
          <w:sz w:val="24"/>
          <w:szCs w:val="24"/>
        </w:rPr>
        <w:t>contrato, sin perjuicio de las acciones legales que le competan para reclamar</w:t>
      </w:r>
      <w:r>
        <w:rPr>
          <w:sz w:val="24"/>
          <w:szCs w:val="24"/>
        </w:rPr>
        <w:t xml:space="preserve"> </w:t>
      </w:r>
      <w:r w:rsidRPr="00067531">
        <w:rPr>
          <w:sz w:val="24"/>
          <w:szCs w:val="24"/>
        </w:rPr>
        <w:t>daños y perjuicios.</w:t>
      </w:r>
    </w:p>
    <w:p w14:paraId="2DBA8763" w14:textId="77777777" w:rsidR="00067531" w:rsidRDefault="00067531" w:rsidP="00067531">
      <w:pPr>
        <w:pStyle w:val="Prrafodelista"/>
        <w:ind w:left="360"/>
        <w:jc w:val="both"/>
        <w:rPr>
          <w:sz w:val="24"/>
          <w:szCs w:val="24"/>
        </w:rPr>
      </w:pPr>
    </w:p>
    <w:p w14:paraId="6F81AF74" w14:textId="05592425" w:rsidR="00067531" w:rsidRDefault="00067531" w:rsidP="00673902">
      <w:pPr>
        <w:pStyle w:val="Prrafodelista"/>
        <w:numPr>
          <w:ilvl w:val="0"/>
          <w:numId w:val="11"/>
        </w:numPr>
        <w:jc w:val="both"/>
        <w:rPr>
          <w:sz w:val="24"/>
          <w:szCs w:val="24"/>
        </w:rPr>
      </w:pPr>
      <w:r>
        <w:rPr>
          <w:sz w:val="24"/>
          <w:szCs w:val="24"/>
        </w:rPr>
        <w:t>RETRASOS:</w:t>
      </w:r>
    </w:p>
    <w:p w14:paraId="758BC81C" w14:textId="71257076" w:rsidR="00067531" w:rsidRPr="00067531" w:rsidRDefault="00067531" w:rsidP="00067531">
      <w:pPr>
        <w:pStyle w:val="Prrafodelista"/>
        <w:ind w:left="360"/>
        <w:jc w:val="both"/>
        <w:rPr>
          <w:sz w:val="24"/>
          <w:szCs w:val="24"/>
        </w:rPr>
      </w:pPr>
    </w:p>
    <w:p w14:paraId="0E88D488" w14:textId="44585973" w:rsidR="00067531" w:rsidRDefault="00067531" w:rsidP="00067531">
      <w:pPr>
        <w:pStyle w:val="Prrafodelista"/>
        <w:ind w:left="360"/>
        <w:jc w:val="both"/>
        <w:rPr>
          <w:sz w:val="24"/>
          <w:szCs w:val="24"/>
        </w:rPr>
      </w:pPr>
      <w:r w:rsidRPr="00067531">
        <w:rPr>
          <w:sz w:val="24"/>
          <w:szCs w:val="24"/>
        </w:rPr>
        <w:t>Las partes deberán cumplir los plazos estipulados en el contrato.</w:t>
      </w:r>
    </w:p>
    <w:p w14:paraId="0A9B58C9" w14:textId="77777777" w:rsidR="00B8174E" w:rsidRDefault="00B8174E" w:rsidP="00067531">
      <w:pPr>
        <w:pStyle w:val="Prrafodelista"/>
        <w:ind w:left="360"/>
        <w:jc w:val="both"/>
        <w:rPr>
          <w:sz w:val="24"/>
          <w:szCs w:val="24"/>
        </w:rPr>
      </w:pPr>
    </w:p>
    <w:p w14:paraId="7FFB451E" w14:textId="77777777" w:rsidR="00B8174E" w:rsidRDefault="00B8174E" w:rsidP="00067531">
      <w:pPr>
        <w:pStyle w:val="Prrafodelista"/>
        <w:ind w:left="360"/>
        <w:jc w:val="both"/>
        <w:rPr>
          <w:sz w:val="24"/>
          <w:szCs w:val="24"/>
        </w:rPr>
      </w:pPr>
    </w:p>
    <w:p w14:paraId="0C6C70EA" w14:textId="77777777" w:rsidR="00067531" w:rsidRPr="00067531" w:rsidRDefault="00067531" w:rsidP="00067531">
      <w:pPr>
        <w:pStyle w:val="Prrafodelista"/>
        <w:ind w:left="360"/>
        <w:jc w:val="both"/>
        <w:rPr>
          <w:sz w:val="24"/>
          <w:szCs w:val="24"/>
        </w:rPr>
      </w:pPr>
    </w:p>
    <w:p w14:paraId="136BB9DB" w14:textId="15457A6C" w:rsidR="00067531" w:rsidRPr="00067531" w:rsidRDefault="00067531" w:rsidP="00067531">
      <w:pPr>
        <w:pStyle w:val="Prrafodelista"/>
        <w:numPr>
          <w:ilvl w:val="0"/>
          <w:numId w:val="14"/>
        </w:numPr>
        <w:jc w:val="both"/>
        <w:rPr>
          <w:sz w:val="24"/>
          <w:szCs w:val="24"/>
        </w:rPr>
      </w:pPr>
      <w:r>
        <w:rPr>
          <w:sz w:val="24"/>
          <w:szCs w:val="24"/>
        </w:rPr>
        <w:t xml:space="preserve">En la entrega: </w:t>
      </w:r>
      <w:r w:rsidRPr="00067531">
        <w:rPr>
          <w:sz w:val="24"/>
          <w:szCs w:val="24"/>
        </w:rPr>
        <w:t xml:space="preserve">Si se produjera un retraso en la entrega pactada no atribuible a causas de fuerza mayor, la parte vendedora se verá obligada a indemnizar a la parte compradora por los daños, perjuicios y/o pérdidas sufridas, sin perjuicio de otras acciones que en derecho asistan a la compradora. </w:t>
      </w:r>
    </w:p>
    <w:p w14:paraId="0BA9AF7F" w14:textId="77777777" w:rsidR="00067531" w:rsidRDefault="00067531" w:rsidP="00067531">
      <w:pPr>
        <w:pStyle w:val="Prrafodelista"/>
        <w:ind w:left="360"/>
        <w:jc w:val="both"/>
        <w:rPr>
          <w:sz w:val="24"/>
          <w:szCs w:val="24"/>
        </w:rPr>
      </w:pPr>
    </w:p>
    <w:p w14:paraId="72DB5C3D" w14:textId="24924D6C" w:rsidR="00067531" w:rsidRDefault="00067531" w:rsidP="00067531">
      <w:pPr>
        <w:pStyle w:val="Prrafodelista"/>
        <w:jc w:val="both"/>
        <w:rPr>
          <w:sz w:val="24"/>
          <w:szCs w:val="24"/>
        </w:rPr>
      </w:pPr>
      <w:r w:rsidRPr="00067531">
        <w:rPr>
          <w:sz w:val="24"/>
          <w:szCs w:val="24"/>
        </w:rPr>
        <w:t>La indemnización será fijada</w:t>
      </w:r>
      <w:r>
        <w:rPr>
          <w:sz w:val="24"/>
          <w:szCs w:val="24"/>
        </w:rPr>
        <w:t xml:space="preserve"> </w:t>
      </w:r>
      <w:r w:rsidRPr="00067531">
        <w:rPr>
          <w:sz w:val="24"/>
          <w:szCs w:val="24"/>
        </w:rPr>
        <w:t>de común acuerdo entre ambas partes o en caso de no existir acuerdo, mediante</w:t>
      </w:r>
      <w:r>
        <w:rPr>
          <w:sz w:val="24"/>
          <w:szCs w:val="24"/>
        </w:rPr>
        <w:t xml:space="preserve"> </w:t>
      </w:r>
      <w:r w:rsidRPr="00067531">
        <w:rPr>
          <w:sz w:val="24"/>
          <w:szCs w:val="24"/>
        </w:rPr>
        <w:t>arbitraje u otras opciones legales que se consideren oportunas.</w:t>
      </w:r>
    </w:p>
    <w:p w14:paraId="1BB0F99C" w14:textId="77777777" w:rsidR="00067531" w:rsidRPr="00067531" w:rsidRDefault="00067531" w:rsidP="00067531">
      <w:pPr>
        <w:pStyle w:val="Prrafodelista"/>
        <w:ind w:left="360"/>
        <w:jc w:val="both"/>
        <w:rPr>
          <w:sz w:val="24"/>
          <w:szCs w:val="24"/>
        </w:rPr>
      </w:pPr>
    </w:p>
    <w:p w14:paraId="5F7A1746" w14:textId="562C0C42" w:rsidR="00067531" w:rsidRPr="00067531" w:rsidRDefault="00067531" w:rsidP="00067531">
      <w:pPr>
        <w:pStyle w:val="Prrafodelista"/>
        <w:numPr>
          <w:ilvl w:val="0"/>
          <w:numId w:val="14"/>
        </w:numPr>
        <w:jc w:val="both"/>
        <w:rPr>
          <w:sz w:val="24"/>
          <w:szCs w:val="24"/>
        </w:rPr>
      </w:pPr>
      <w:r w:rsidRPr="00067531">
        <w:rPr>
          <w:sz w:val="24"/>
          <w:szCs w:val="24"/>
        </w:rPr>
        <w:t>En la retirada: En caso de retraso en la retirada pactada de la mercancía no atribuible a causas de fuerza mayor, la parte compradora se verá obligada a indemnizar a la parte vendedora por los daños, perjuicios y/o pérdidas sufridas, sin perjuicio de otras acciones que en derecho asistan a la vendedora. La indemnización será fijada de común acuerdo entre ambas partes o en caso de no existir acuerdo, mediante arbitraje u otras opciones legales que se consideren oportunas.</w:t>
      </w:r>
    </w:p>
    <w:p w14:paraId="516A9D19" w14:textId="77777777" w:rsidR="00067531" w:rsidRDefault="00067531" w:rsidP="00067531">
      <w:pPr>
        <w:pStyle w:val="Prrafodelista"/>
        <w:ind w:left="360"/>
        <w:jc w:val="both"/>
        <w:rPr>
          <w:sz w:val="24"/>
          <w:szCs w:val="24"/>
        </w:rPr>
      </w:pPr>
    </w:p>
    <w:p w14:paraId="25EC2DF2" w14:textId="5B162C30" w:rsidR="00673902" w:rsidRPr="00C53CA7" w:rsidRDefault="00673902" w:rsidP="00067531">
      <w:pPr>
        <w:pStyle w:val="Prrafodelista"/>
        <w:numPr>
          <w:ilvl w:val="0"/>
          <w:numId w:val="11"/>
        </w:numPr>
        <w:jc w:val="both"/>
        <w:rPr>
          <w:sz w:val="24"/>
          <w:szCs w:val="24"/>
        </w:rPr>
      </w:pPr>
      <w:r w:rsidRPr="00C53CA7">
        <w:rPr>
          <w:sz w:val="24"/>
          <w:szCs w:val="24"/>
        </w:rPr>
        <w:t>O EXPEDICIÓN:</w:t>
      </w:r>
    </w:p>
    <w:p w14:paraId="3E55A657" w14:textId="77777777" w:rsidR="00673902" w:rsidRPr="00C53CA7" w:rsidRDefault="00673902" w:rsidP="00673902">
      <w:pPr>
        <w:pStyle w:val="Prrafodelista"/>
        <w:ind w:left="720"/>
        <w:jc w:val="both"/>
        <w:rPr>
          <w:sz w:val="24"/>
          <w:szCs w:val="24"/>
        </w:rPr>
      </w:pPr>
    </w:p>
    <w:p w14:paraId="503944A2" w14:textId="399CB81F" w:rsidR="00673902" w:rsidRPr="00C53CA7" w:rsidRDefault="00673902" w:rsidP="00673902">
      <w:pPr>
        <w:jc w:val="both"/>
        <w:rPr>
          <w:sz w:val="24"/>
          <w:szCs w:val="24"/>
        </w:rPr>
      </w:pPr>
      <w:r w:rsidRPr="00C53CA7">
        <w:rPr>
          <w:sz w:val="24"/>
          <w:szCs w:val="24"/>
        </w:rPr>
        <w:tab/>
        <w:t>Fecha de expedición:</w:t>
      </w:r>
      <w:r w:rsidRPr="00C53CA7">
        <w:rPr>
          <w:sz w:val="24"/>
          <w:szCs w:val="24"/>
        </w:rPr>
        <w:tab/>
      </w:r>
      <w:r w:rsidRPr="00C53CA7">
        <w:rPr>
          <w:sz w:val="24"/>
          <w:szCs w:val="24"/>
        </w:rPr>
        <w:tab/>
      </w:r>
      <w:r w:rsidRPr="00C53CA7">
        <w:rPr>
          <w:sz w:val="24"/>
          <w:szCs w:val="24"/>
        </w:rPr>
        <w:tab/>
      </w:r>
      <w:r w:rsidRPr="00C53CA7">
        <w:rPr>
          <w:sz w:val="24"/>
          <w:szCs w:val="24"/>
        </w:rPr>
        <w:tab/>
        <w:t>DESTINO:</w:t>
      </w:r>
    </w:p>
    <w:p w14:paraId="400AEC98" w14:textId="13CB503F" w:rsidR="00673902" w:rsidRPr="00C53CA7" w:rsidRDefault="00673902" w:rsidP="00673902">
      <w:pPr>
        <w:jc w:val="both"/>
        <w:rPr>
          <w:sz w:val="24"/>
          <w:szCs w:val="24"/>
        </w:rPr>
      </w:pPr>
      <w:r w:rsidRPr="00C53CA7">
        <w:rPr>
          <w:sz w:val="24"/>
          <w:szCs w:val="24"/>
        </w:rPr>
        <w:tab/>
        <w:t>Identificación de la Mercancía:</w:t>
      </w:r>
      <w:r w:rsidRPr="00C53CA7">
        <w:rPr>
          <w:sz w:val="24"/>
          <w:szCs w:val="24"/>
        </w:rPr>
        <w:tab/>
      </w:r>
      <w:r w:rsidRPr="00C53CA7">
        <w:rPr>
          <w:sz w:val="24"/>
          <w:szCs w:val="24"/>
        </w:rPr>
        <w:tab/>
        <w:t>RECEPCIÓN:  Lugar de entrega:</w:t>
      </w:r>
    </w:p>
    <w:p w14:paraId="7E2352B7" w14:textId="422466DE" w:rsidR="00673902" w:rsidRPr="00C53CA7" w:rsidRDefault="00673902" w:rsidP="00673902">
      <w:pPr>
        <w:jc w:val="both"/>
        <w:rPr>
          <w:sz w:val="24"/>
          <w:szCs w:val="24"/>
        </w:rPr>
      </w:pPr>
      <w:r w:rsidRPr="00C53CA7">
        <w:rPr>
          <w:sz w:val="24"/>
          <w:szCs w:val="24"/>
        </w:rPr>
        <w:tab/>
        <w:t>Medio de Transporte:</w:t>
      </w:r>
    </w:p>
    <w:p w14:paraId="2C292BF8" w14:textId="392880C0" w:rsidR="00673902" w:rsidRPr="00C53CA7" w:rsidRDefault="00673902" w:rsidP="00673902">
      <w:pPr>
        <w:jc w:val="both"/>
        <w:rPr>
          <w:sz w:val="24"/>
          <w:szCs w:val="24"/>
        </w:rPr>
      </w:pPr>
      <w:r w:rsidRPr="00C53CA7">
        <w:rPr>
          <w:sz w:val="24"/>
          <w:szCs w:val="24"/>
        </w:rPr>
        <w:tab/>
      </w:r>
      <w:proofErr w:type="spellStart"/>
      <w:r w:rsidRPr="00C53CA7">
        <w:rPr>
          <w:sz w:val="24"/>
          <w:szCs w:val="24"/>
        </w:rPr>
        <w:t>Nº</w:t>
      </w:r>
      <w:proofErr w:type="spellEnd"/>
      <w:r w:rsidRPr="00C53CA7">
        <w:rPr>
          <w:sz w:val="24"/>
          <w:szCs w:val="24"/>
        </w:rPr>
        <w:t xml:space="preserve"> Contenedor:</w:t>
      </w:r>
    </w:p>
    <w:p w14:paraId="42889BBD" w14:textId="77777777" w:rsidR="00673902" w:rsidRPr="00C53CA7" w:rsidRDefault="00673902" w:rsidP="00673902">
      <w:pPr>
        <w:jc w:val="both"/>
        <w:rPr>
          <w:sz w:val="24"/>
          <w:szCs w:val="24"/>
        </w:rPr>
      </w:pPr>
    </w:p>
    <w:p w14:paraId="0DCB88EA" w14:textId="25A3894F" w:rsidR="00673902" w:rsidRPr="00C53CA7" w:rsidRDefault="00673902" w:rsidP="00673902">
      <w:pPr>
        <w:jc w:val="both"/>
        <w:rPr>
          <w:sz w:val="24"/>
          <w:szCs w:val="24"/>
        </w:rPr>
      </w:pPr>
      <w:r w:rsidRPr="00C53CA7">
        <w:rPr>
          <w:sz w:val="24"/>
          <w:szCs w:val="24"/>
        </w:rPr>
        <w:tab/>
        <w:t>Modalidad:     Entrega inmediata</w:t>
      </w:r>
    </w:p>
    <w:p w14:paraId="54503806" w14:textId="418A5DE6" w:rsidR="00673902" w:rsidRPr="00C53CA7" w:rsidRDefault="00673902" w:rsidP="00673902">
      <w:pPr>
        <w:jc w:val="both"/>
        <w:rPr>
          <w:sz w:val="24"/>
          <w:szCs w:val="24"/>
        </w:rPr>
      </w:pPr>
      <w:r w:rsidRPr="00C53CA7">
        <w:rPr>
          <w:sz w:val="24"/>
          <w:szCs w:val="24"/>
        </w:rPr>
        <w:tab/>
      </w:r>
      <w:r w:rsidRPr="00C53CA7">
        <w:rPr>
          <w:sz w:val="24"/>
          <w:szCs w:val="24"/>
        </w:rPr>
        <w:tab/>
      </w:r>
      <w:r w:rsidRPr="00C53CA7">
        <w:rPr>
          <w:sz w:val="24"/>
          <w:szCs w:val="24"/>
        </w:rPr>
        <w:tab/>
        <w:t>Entrega pronta</w:t>
      </w:r>
    </w:p>
    <w:p w14:paraId="24820ECE" w14:textId="00312B48" w:rsidR="00673902" w:rsidRPr="00C53CA7" w:rsidRDefault="00673902" w:rsidP="00673902">
      <w:pPr>
        <w:jc w:val="both"/>
        <w:rPr>
          <w:sz w:val="24"/>
          <w:szCs w:val="24"/>
        </w:rPr>
      </w:pPr>
      <w:r w:rsidRPr="00C53CA7">
        <w:rPr>
          <w:sz w:val="24"/>
          <w:szCs w:val="24"/>
        </w:rPr>
        <w:tab/>
        <w:t xml:space="preserve">    </w:t>
      </w:r>
      <w:r w:rsidRPr="00C53CA7">
        <w:rPr>
          <w:sz w:val="24"/>
          <w:szCs w:val="24"/>
        </w:rPr>
        <w:tab/>
      </w:r>
      <w:r w:rsidRPr="00C53CA7">
        <w:rPr>
          <w:sz w:val="24"/>
          <w:szCs w:val="24"/>
        </w:rPr>
        <w:tab/>
        <w:t>Entrega a plazo</w:t>
      </w:r>
    </w:p>
    <w:p w14:paraId="2C7EB966" w14:textId="77777777" w:rsidR="00673902" w:rsidRPr="00C53CA7" w:rsidRDefault="00673902" w:rsidP="00673902">
      <w:pPr>
        <w:jc w:val="both"/>
        <w:rPr>
          <w:sz w:val="24"/>
          <w:szCs w:val="24"/>
        </w:rPr>
      </w:pPr>
    </w:p>
    <w:p w14:paraId="21F012C2" w14:textId="77777777" w:rsidR="00673902" w:rsidRPr="00C53CA7" w:rsidRDefault="00673902" w:rsidP="00673902">
      <w:pPr>
        <w:ind w:left="708"/>
        <w:jc w:val="both"/>
        <w:rPr>
          <w:sz w:val="24"/>
          <w:szCs w:val="24"/>
        </w:rPr>
      </w:pPr>
      <w:r w:rsidRPr="00C53CA7">
        <w:rPr>
          <w:sz w:val="24"/>
          <w:szCs w:val="24"/>
        </w:rPr>
        <w:t xml:space="preserve">Debe constar en el contrato el plazo de expedición o fecha de entrega y la modalidad de </w:t>
      </w:r>
      <w:proofErr w:type="gramStart"/>
      <w:r w:rsidRPr="00C53CA7">
        <w:rPr>
          <w:sz w:val="24"/>
          <w:szCs w:val="24"/>
        </w:rPr>
        <w:t>la misma</w:t>
      </w:r>
      <w:proofErr w:type="gramEnd"/>
      <w:r w:rsidRPr="00C53CA7">
        <w:rPr>
          <w:sz w:val="24"/>
          <w:szCs w:val="24"/>
        </w:rPr>
        <w:t>, así como la dirección o lugar acordado.</w:t>
      </w:r>
    </w:p>
    <w:p w14:paraId="120C7366" w14:textId="77777777" w:rsidR="00673902" w:rsidRPr="00C53CA7" w:rsidRDefault="00673902" w:rsidP="00673902">
      <w:pPr>
        <w:ind w:left="708"/>
        <w:jc w:val="both"/>
        <w:rPr>
          <w:sz w:val="24"/>
          <w:szCs w:val="24"/>
        </w:rPr>
      </w:pPr>
    </w:p>
    <w:p w14:paraId="02B3B825" w14:textId="77777777" w:rsidR="00673902" w:rsidRPr="00C53CA7" w:rsidRDefault="00673902" w:rsidP="00673902">
      <w:pPr>
        <w:ind w:left="708"/>
        <w:jc w:val="both"/>
        <w:rPr>
          <w:sz w:val="24"/>
          <w:szCs w:val="24"/>
        </w:rPr>
      </w:pPr>
      <w:r w:rsidRPr="00C53CA7">
        <w:rPr>
          <w:sz w:val="24"/>
          <w:szCs w:val="24"/>
        </w:rPr>
        <w:t>El vendedor deberá comunicar por fax, burofax, telegrama o correo electrónico la fecha de puesta a disposición, que podrá ser cualquier día laborable dentro del periodo estipulado en el contrato.</w:t>
      </w:r>
    </w:p>
    <w:p w14:paraId="43AC1DBC" w14:textId="77777777" w:rsidR="00673902" w:rsidRPr="00C53CA7" w:rsidRDefault="00673902" w:rsidP="00673902">
      <w:pPr>
        <w:ind w:left="708"/>
        <w:jc w:val="both"/>
        <w:rPr>
          <w:sz w:val="24"/>
          <w:szCs w:val="24"/>
        </w:rPr>
      </w:pPr>
    </w:p>
    <w:p w14:paraId="3CFD9B47" w14:textId="7CB42796" w:rsidR="00673902" w:rsidRPr="00C53CA7" w:rsidRDefault="00673902" w:rsidP="00673902">
      <w:pPr>
        <w:ind w:left="708"/>
        <w:jc w:val="both"/>
        <w:rPr>
          <w:sz w:val="24"/>
          <w:szCs w:val="24"/>
        </w:rPr>
      </w:pPr>
      <w:r w:rsidRPr="00C53CA7">
        <w:rPr>
          <w:sz w:val="24"/>
          <w:szCs w:val="24"/>
        </w:rPr>
        <w:t>Las mercancías tendrán que ser puestas a disposición dentro del periodo de entrega, pero no más tarde de las 12 horas del último día laborable.</w:t>
      </w:r>
    </w:p>
    <w:p w14:paraId="683AC570" w14:textId="77777777" w:rsidR="00673902" w:rsidRPr="00C53CA7" w:rsidRDefault="00673902" w:rsidP="00673902">
      <w:pPr>
        <w:ind w:left="708"/>
        <w:jc w:val="both"/>
        <w:rPr>
          <w:sz w:val="24"/>
          <w:szCs w:val="24"/>
        </w:rPr>
      </w:pPr>
    </w:p>
    <w:p w14:paraId="31B540F1" w14:textId="1D1B6870" w:rsidR="00673902" w:rsidRPr="00C53CA7" w:rsidRDefault="00673902" w:rsidP="00673902">
      <w:pPr>
        <w:ind w:left="708"/>
        <w:jc w:val="both"/>
        <w:rPr>
          <w:sz w:val="24"/>
          <w:szCs w:val="24"/>
        </w:rPr>
      </w:pPr>
      <w:r w:rsidRPr="00C53CA7">
        <w:rPr>
          <w:sz w:val="24"/>
          <w:szCs w:val="24"/>
        </w:rPr>
        <w:t>No está permitido a los vendedores cambiar o sustituir una puesta a disposición una vez dada.</w:t>
      </w:r>
    </w:p>
    <w:p w14:paraId="11891C92" w14:textId="77777777" w:rsidR="00673902" w:rsidRPr="00C53CA7" w:rsidRDefault="00673902" w:rsidP="00673902">
      <w:pPr>
        <w:jc w:val="both"/>
        <w:rPr>
          <w:sz w:val="24"/>
          <w:szCs w:val="24"/>
        </w:rPr>
      </w:pPr>
    </w:p>
    <w:p w14:paraId="5419B74C" w14:textId="77777777" w:rsidR="00673902" w:rsidRPr="00C53CA7" w:rsidRDefault="00673902" w:rsidP="00673902">
      <w:pPr>
        <w:ind w:left="708"/>
        <w:jc w:val="both"/>
        <w:rPr>
          <w:sz w:val="24"/>
          <w:szCs w:val="24"/>
        </w:rPr>
      </w:pPr>
      <w:r w:rsidRPr="00C53CA7">
        <w:rPr>
          <w:sz w:val="24"/>
          <w:szCs w:val="24"/>
        </w:rPr>
        <w:t>El comprador, cuando la operación sea sobre origen, se verá obligado a hacerse cargo de la mercancía en el plazo de cinco días laborables a partir de la fecha de la puesta a disposición.</w:t>
      </w:r>
    </w:p>
    <w:p w14:paraId="7999C987" w14:textId="77777777" w:rsidR="00673902" w:rsidRPr="00C53CA7" w:rsidRDefault="00673902" w:rsidP="00673902">
      <w:pPr>
        <w:jc w:val="both"/>
        <w:rPr>
          <w:sz w:val="24"/>
          <w:szCs w:val="24"/>
        </w:rPr>
      </w:pPr>
    </w:p>
    <w:p w14:paraId="00E7D98F" w14:textId="77777777" w:rsidR="00B8174E" w:rsidRDefault="00673902" w:rsidP="00673902">
      <w:pPr>
        <w:ind w:left="708"/>
        <w:jc w:val="both"/>
        <w:rPr>
          <w:sz w:val="24"/>
          <w:szCs w:val="24"/>
        </w:rPr>
      </w:pPr>
      <w:r w:rsidRPr="00C53CA7">
        <w:rPr>
          <w:sz w:val="24"/>
          <w:szCs w:val="24"/>
        </w:rPr>
        <w:t xml:space="preserve">Si trascurrido el periodo de entrega el comprador no hubiese retirado la mercancía, el vendedor podrá en cualquier momento cancelar el contrato, con o sin gastos. </w:t>
      </w:r>
    </w:p>
    <w:p w14:paraId="52174935" w14:textId="77777777" w:rsidR="00B8174E" w:rsidRDefault="00B8174E" w:rsidP="00673902">
      <w:pPr>
        <w:ind w:left="708"/>
        <w:jc w:val="both"/>
        <w:rPr>
          <w:sz w:val="24"/>
          <w:szCs w:val="24"/>
        </w:rPr>
      </w:pPr>
    </w:p>
    <w:p w14:paraId="23CAFBF2" w14:textId="77777777" w:rsidR="00B8174E" w:rsidRDefault="00B8174E" w:rsidP="00673902">
      <w:pPr>
        <w:ind w:left="708"/>
        <w:jc w:val="both"/>
        <w:rPr>
          <w:sz w:val="24"/>
          <w:szCs w:val="24"/>
        </w:rPr>
      </w:pPr>
    </w:p>
    <w:p w14:paraId="7CD5C9A2" w14:textId="77777777" w:rsidR="00B8174E" w:rsidRDefault="00B8174E" w:rsidP="00673902">
      <w:pPr>
        <w:ind w:left="708"/>
        <w:jc w:val="both"/>
        <w:rPr>
          <w:sz w:val="24"/>
          <w:szCs w:val="24"/>
        </w:rPr>
      </w:pPr>
    </w:p>
    <w:p w14:paraId="1BD547F7" w14:textId="3D303108" w:rsidR="00673902" w:rsidRPr="00C53CA7" w:rsidRDefault="00673902" w:rsidP="00673902">
      <w:pPr>
        <w:ind w:left="708"/>
        <w:jc w:val="both"/>
        <w:rPr>
          <w:sz w:val="24"/>
          <w:szCs w:val="24"/>
        </w:rPr>
      </w:pPr>
      <w:r w:rsidRPr="00C53CA7">
        <w:rPr>
          <w:sz w:val="24"/>
          <w:szCs w:val="24"/>
        </w:rPr>
        <w:t>Para ello dará un preaviso, concediendo un plazo de cinco días laborables al comprador para la retirada.</w:t>
      </w:r>
    </w:p>
    <w:p w14:paraId="60369563" w14:textId="77777777" w:rsidR="00673902" w:rsidRPr="00C53CA7" w:rsidRDefault="00673902" w:rsidP="00673902">
      <w:pPr>
        <w:jc w:val="both"/>
        <w:rPr>
          <w:sz w:val="24"/>
          <w:szCs w:val="24"/>
        </w:rPr>
      </w:pPr>
    </w:p>
    <w:p w14:paraId="290DDBD2" w14:textId="77777777" w:rsidR="00673902" w:rsidRPr="00C53CA7" w:rsidRDefault="00673902" w:rsidP="00673902">
      <w:pPr>
        <w:ind w:left="708"/>
        <w:jc w:val="both"/>
        <w:rPr>
          <w:sz w:val="24"/>
          <w:szCs w:val="24"/>
        </w:rPr>
      </w:pPr>
      <w:r w:rsidRPr="00C53CA7">
        <w:rPr>
          <w:sz w:val="24"/>
          <w:szCs w:val="24"/>
        </w:rPr>
        <w:t>Si la operación es en destino, el comprador está obligado a su recepción en el momento de entrega. En caso contrario, los gastos de almacenaje y cualquier otro daño o perjuicio que se derivara del no cumplimiento de tal recepción, serán de cuenta y cargo de la parte compradora.</w:t>
      </w:r>
    </w:p>
    <w:p w14:paraId="13B6CD80" w14:textId="77777777" w:rsidR="00673902" w:rsidRPr="00C53CA7" w:rsidRDefault="00673902" w:rsidP="00673902">
      <w:pPr>
        <w:ind w:left="708"/>
        <w:jc w:val="both"/>
        <w:rPr>
          <w:sz w:val="24"/>
          <w:szCs w:val="24"/>
        </w:rPr>
      </w:pPr>
    </w:p>
    <w:p w14:paraId="66F6628B" w14:textId="265FB249" w:rsidR="00673902" w:rsidRPr="00C53CA7" w:rsidRDefault="00673902" w:rsidP="00673902">
      <w:pPr>
        <w:ind w:left="708"/>
        <w:jc w:val="both"/>
        <w:rPr>
          <w:sz w:val="24"/>
          <w:szCs w:val="24"/>
        </w:rPr>
      </w:pPr>
      <w:r w:rsidRPr="00C53CA7">
        <w:rPr>
          <w:sz w:val="24"/>
          <w:szCs w:val="24"/>
        </w:rPr>
        <w:t>Las Modalidades de entrega pueden ser:</w:t>
      </w:r>
    </w:p>
    <w:p w14:paraId="404759AF" w14:textId="77777777" w:rsidR="00673902" w:rsidRPr="00C53CA7" w:rsidRDefault="00673902" w:rsidP="00673902">
      <w:pPr>
        <w:ind w:left="708"/>
        <w:jc w:val="both"/>
        <w:rPr>
          <w:sz w:val="24"/>
          <w:szCs w:val="24"/>
        </w:rPr>
      </w:pPr>
    </w:p>
    <w:p w14:paraId="152F4D6F" w14:textId="2E4E5831" w:rsidR="00673902" w:rsidRPr="00C53CA7" w:rsidRDefault="00673902" w:rsidP="00673902">
      <w:pPr>
        <w:pStyle w:val="Prrafodelista"/>
        <w:numPr>
          <w:ilvl w:val="0"/>
          <w:numId w:val="10"/>
        </w:numPr>
        <w:ind w:left="1428"/>
        <w:jc w:val="both"/>
        <w:rPr>
          <w:sz w:val="24"/>
          <w:szCs w:val="24"/>
        </w:rPr>
      </w:pPr>
      <w:r w:rsidRPr="00C53CA7">
        <w:rPr>
          <w:sz w:val="24"/>
          <w:szCs w:val="24"/>
        </w:rPr>
        <w:t>Entrega inmediata. Los vendedores disfrutan de siete días laborables para proceder a la entrega, a partir de la fecha del contrato.</w:t>
      </w:r>
    </w:p>
    <w:p w14:paraId="52BA541E" w14:textId="7C3A00E2" w:rsidR="00673902" w:rsidRPr="00C53CA7" w:rsidRDefault="00673902" w:rsidP="00673902">
      <w:pPr>
        <w:pStyle w:val="Prrafodelista"/>
        <w:numPr>
          <w:ilvl w:val="0"/>
          <w:numId w:val="10"/>
        </w:numPr>
        <w:ind w:left="1428"/>
        <w:jc w:val="both"/>
        <w:rPr>
          <w:sz w:val="24"/>
          <w:szCs w:val="24"/>
        </w:rPr>
      </w:pPr>
      <w:r w:rsidRPr="00C53CA7">
        <w:rPr>
          <w:sz w:val="24"/>
          <w:szCs w:val="24"/>
        </w:rPr>
        <w:t>Entrega pronta. Los vendedores disfrutan de quince días laborables para proceder a la entrega, a partir de la fecha del contrato.</w:t>
      </w:r>
    </w:p>
    <w:p w14:paraId="5139F6F6" w14:textId="6BFE8E9A" w:rsidR="00673902" w:rsidRPr="00C53CA7" w:rsidRDefault="00673902" w:rsidP="00673902">
      <w:pPr>
        <w:pStyle w:val="Prrafodelista"/>
        <w:numPr>
          <w:ilvl w:val="0"/>
          <w:numId w:val="10"/>
        </w:numPr>
        <w:ind w:left="1428"/>
        <w:jc w:val="both"/>
        <w:rPr>
          <w:sz w:val="24"/>
          <w:szCs w:val="24"/>
        </w:rPr>
      </w:pPr>
      <w:r w:rsidRPr="00C53CA7">
        <w:rPr>
          <w:sz w:val="24"/>
          <w:szCs w:val="24"/>
        </w:rPr>
        <w:t>Entrega a plazo. Los vendedores deberán poner a disposición la mercancía dentro del plazo estipulado en el contrato.</w:t>
      </w:r>
    </w:p>
    <w:p w14:paraId="55E9377F" w14:textId="77777777" w:rsidR="00673902" w:rsidRPr="00C53CA7" w:rsidRDefault="00673902" w:rsidP="00673902">
      <w:pPr>
        <w:jc w:val="both"/>
        <w:rPr>
          <w:sz w:val="24"/>
          <w:szCs w:val="24"/>
        </w:rPr>
      </w:pPr>
    </w:p>
    <w:p w14:paraId="6F02E9A3" w14:textId="77C1133A" w:rsidR="00673902" w:rsidRPr="00C53CA7" w:rsidRDefault="00673902" w:rsidP="00067531">
      <w:pPr>
        <w:pStyle w:val="Prrafodelista"/>
        <w:numPr>
          <w:ilvl w:val="0"/>
          <w:numId w:val="11"/>
        </w:numPr>
        <w:jc w:val="both"/>
        <w:rPr>
          <w:sz w:val="24"/>
          <w:szCs w:val="24"/>
        </w:rPr>
      </w:pPr>
      <w:r w:rsidRPr="00C53CA7">
        <w:rPr>
          <w:sz w:val="24"/>
          <w:szCs w:val="24"/>
        </w:rPr>
        <w:t>TRANSPORTE Y SEGURO:</w:t>
      </w:r>
    </w:p>
    <w:p w14:paraId="5DC9FEA2" w14:textId="77777777" w:rsidR="00673902" w:rsidRPr="00C53CA7" w:rsidRDefault="00673902" w:rsidP="00673902">
      <w:pPr>
        <w:jc w:val="both"/>
        <w:rPr>
          <w:sz w:val="24"/>
          <w:szCs w:val="24"/>
        </w:rPr>
      </w:pPr>
    </w:p>
    <w:p w14:paraId="4347E40D" w14:textId="5A01E509" w:rsidR="00673902" w:rsidRPr="00C53CA7" w:rsidRDefault="00673902" w:rsidP="00673902">
      <w:pPr>
        <w:ind w:left="360"/>
        <w:jc w:val="both"/>
        <w:rPr>
          <w:sz w:val="24"/>
          <w:szCs w:val="24"/>
        </w:rPr>
      </w:pPr>
      <w:r w:rsidRPr="00C53CA7">
        <w:rPr>
          <w:sz w:val="24"/>
          <w:szCs w:val="24"/>
        </w:rPr>
        <w:t>El transporte convenido es: ........ (Especificar el tipo de transporte, así como los datos referentes a la mercancía)</w:t>
      </w:r>
    </w:p>
    <w:p w14:paraId="38049BD8" w14:textId="77777777" w:rsidR="00673902" w:rsidRPr="00C53CA7" w:rsidRDefault="00673902" w:rsidP="00673902">
      <w:pPr>
        <w:jc w:val="both"/>
        <w:rPr>
          <w:sz w:val="24"/>
          <w:szCs w:val="24"/>
        </w:rPr>
      </w:pPr>
    </w:p>
    <w:p w14:paraId="23DB6E22" w14:textId="77777777" w:rsidR="00673902" w:rsidRPr="00C53CA7" w:rsidRDefault="00673902" w:rsidP="00673902">
      <w:pPr>
        <w:ind w:left="360"/>
        <w:jc w:val="both"/>
        <w:rPr>
          <w:sz w:val="24"/>
          <w:szCs w:val="24"/>
        </w:rPr>
      </w:pPr>
      <w:r w:rsidRPr="00C53CA7">
        <w:rPr>
          <w:sz w:val="24"/>
          <w:szCs w:val="24"/>
        </w:rPr>
        <w:t>El coste del transporte y el seguro de la mercancía del transporte serán de cuenta y cargo del vendedor, a no ser que se especifique lo contrario en contrato.</w:t>
      </w:r>
    </w:p>
    <w:p w14:paraId="341CDED3" w14:textId="77777777" w:rsidR="00673902" w:rsidRPr="00C53CA7" w:rsidRDefault="00673902" w:rsidP="00673902">
      <w:pPr>
        <w:jc w:val="both"/>
        <w:rPr>
          <w:sz w:val="24"/>
          <w:szCs w:val="24"/>
        </w:rPr>
      </w:pPr>
    </w:p>
    <w:p w14:paraId="6973BE59" w14:textId="529D21A3" w:rsidR="001D3988" w:rsidRPr="00C53CA7" w:rsidRDefault="00673902" w:rsidP="00673902">
      <w:pPr>
        <w:ind w:left="360"/>
        <w:jc w:val="both"/>
        <w:rPr>
          <w:sz w:val="24"/>
          <w:szCs w:val="24"/>
        </w:rPr>
      </w:pPr>
      <w:r w:rsidRPr="00C53CA7">
        <w:rPr>
          <w:sz w:val="24"/>
          <w:szCs w:val="24"/>
        </w:rPr>
        <w:t>Desde el lugar de entrega, cuando no sea éste el del destino, la mercancía viaja por cuenta y riesgo del comprador, asumiendo éste el coste del servicio de transporte y seguro.</w:t>
      </w:r>
    </w:p>
    <w:p w14:paraId="2086D115" w14:textId="77777777" w:rsidR="00673902" w:rsidRPr="00C53CA7" w:rsidRDefault="00673902" w:rsidP="00673902">
      <w:pPr>
        <w:pStyle w:val="Prrafodelista"/>
        <w:ind w:left="720"/>
        <w:jc w:val="both"/>
        <w:rPr>
          <w:sz w:val="24"/>
          <w:szCs w:val="24"/>
        </w:rPr>
      </w:pPr>
    </w:p>
    <w:p w14:paraId="6F0FDE01" w14:textId="77777777" w:rsidR="00673902" w:rsidRPr="00C53CA7" w:rsidRDefault="00673902" w:rsidP="00067531">
      <w:pPr>
        <w:pStyle w:val="Prrafodelista"/>
        <w:numPr>
          <w:ilvl w:val="0"/>
          <w:numId w:val="11"/>
        </w:numPr>
        <w:jc w:val="both"/>
        <w:rPr>
          <w:sz w:val="24"/>
          <w:szCs w:val="24"/>
        </w:rPr>
      </w:pPr>
      <w:r w:rsidRPr="00C53CA7">
        <w:rPr>
          <w:sz w:val="24"/>
          <w:szCs w:val="24"/>
        </w:rPr>
        <w:t>ALMACENAJE Y SEGURO:</w:t>
      </w:r>
    </w:p>
    <w:p w14:paraId="4EC4C23A" w14:textId="77777777" w:rsidR="00673902" w:rsidRPr="00C53CA7" w:rsidRDefault="00673902" w:rsidP="00673902">
      <w:pPr>
        <w:pStyle w:val="Prrafodelista"/>
        <w:ind w:left="720"/>
        <w:jc w:val="both"/>
        <w:rPr>
          <w:sz w:val="24"/>
          <w:szCs w:val="24"/>
        </w:rPr>
      </w:pPr>
    </w:p>
    <w:p w14:paraId="6D5BFA44" w14:textId="5CB3D314" w:rsidR="00673902" w:rsidRPr="00C53CA7" w:rsidRDefault="00673902" w:rsidP="00673902">
      <w:pPr>
        <w:pStyle w:val="Prrafodelista"/>
        <w:numPr>
          <w:ilvl w:val="0"/>
          <w:numId w:val="7"/>
        </w:numPr>
        <w:jc w:val="both"/>
        <w:rPr>
          <w:sz w:val="24"/>
          <w:szCs w:val="24"/>
        </w:rPr>
      </w:pPr>
      <w:r w:rsidRPr="00C53CA7">
        <w:rPr>
          <w:sz w:val="24"/>
          <w:szCs w:val="24"/>
        </w:rPr>
        <w:t>Los gastos de almacenaje y seguro de la mercancía son por cuenta del vendedor, durante el periodo contractual de la entrega.</w:t>
      </w:r>
    </w:p>
    <w:p w14:paraId="7C9D02AD" w14:textId="77777777" w:rsidR="00673902" w:rsidRPr="00C53CA7" w:rsidRDefault="00673902" w:rsidP="00673902">
      <w:pPr>
        <w:pStyle w:val="Prrafodelista"/>
        <w:ind w:left="360"/>
        <w:jc w:val="both"/>
        <w:rPr>
          <w:sz w:val="24"/>
          <w:szCs w:val="24"/>
        </w:rPr>
      </w:pPr>
    </w:p>
    <w:p w14:paraId="2E7CB058" w14:textId="56A8FE99" w:rsidR="00673902" w:rsidRPr="00C53CA7" w:rsidRDefault="00673902" w:rsidP="00673902">
      <w:pPr>
        <w:pStyle w:val="Prrafodelista"/>
        <w:numPr>
          <w:ilvl w:val="0"/>
          <w:numId w:val="7"/>
        </w:numPr>
        <w:jc w:val="both"/>
        <w:rPr>
          <w:sz w:val="24"/>
          <w:szCs w:val="24"/>
        </w:rPr>
      </w:pPr>
      <w:r w:rsidRPr="00C53CA7">
        <w:rPr>
          <w:sz w:val="24"/>
          <w:szCs w:val="24"/>
        </w:rPr>
        <w:t>Todos los gastos extras que se originen por las retiradas parciales de la mercancía, si éstas están permitidas, serán por cuenta del comprador.</w:t>
      </w:r>
    </w:p>
    <w:p w14:paraId="76DACB03" w14:textId="77777777" w:rsidR="00673902" w:rsidRDefault="00673902" w:rsidP="00673902">
      <w:pPr>
        <w:jc w:val="both"/>
        <w:rPr>
          <w:sz w:val="24"/>
          <w:szCs w:val="24"/>
        </w:rPr>
      </w:pPr>
    </w:p>
    <w:p w14:paraId="3CA9B983" w14:textId="0B9C3BA9" w:rsidR="00673902" w:rsidRDefault="00673902" w:rsidP="00673902">
      <w:pPr>
        <w:pBdr>
          <w:top w:val="single" w:sz="4" w:space="1" w:color="auto"/>
          <w:left w:val="single" w:sz="4" w:space="4" w:color="auto"/>
          <w:bottom w:val="single" w:sz="4" w:space="1" w:color="auto"/>
          <w:right w:val="single" w:sz="4" w:space="4" w:color="auto"/>
        </w:pBdr>
        <w:jc w:val="center"/>
        <w:rPr>
          <w:sz w:val="24"/>
          <w:szCs w:val="24"/>
        </w:rPr>
      </w:pPr>
      <w:r>
        <w:rPr>
          <w:sz w:val="24"/>
          <w:szCs w:val="24"/>
        </w:rPr>
        <w:t>DERECHOS Y OBLIGACIONES DE LAS PARTES CONTRATANTES</w:t>
      </w:r>
    </w:p>
    <w:p w14:paraId="563EA111" w14:textId="77777777" w:rsidR="00673902" w:rsidRDefault="00673902" w:rsidP="00673902">
      <w:pPr>
        <w:jc w:val="both"/>
        <w:rPr>
          <w:sz w:val="24"/>
          <w:szCs w:val="24"/>
        </w:rPr>
      </w:pPr>
    </w:p>
    <w:p w14:paraId="6AF16F1D" w14:textId="40672DAE" w:rsidR="00673902" w:rsidRDefault="00673902" w:rsidP="00673902">
      <w:pPr>
        <w:jc w:val="both"/>
        <w:rPr>
          <w:sz w:val="24"/>
          <w:szCs w:val="24"/>
        </w:rPr>
      </w:pPr>
      <w:r>
        <w:rPr>
          <w:sz w:val="24"/>
          <w:szCs w:val="24"/>
        </w:rPr>
        <w:t>El vendedor tiene derecho a que se le pague el precio acordado en los plazos y forma previstos, y la obligación de entregar la mercancía de las características que consten en el pedido.</w:t>
      </w:r>
    </w:p>
    <w:p w14:paraId="6634F7D2" w14:textId="191415BF" w:rsidR="00673902" w:rsidRDefault="00673902" w:rsidP="00673902">
      <w:pPr>
        <w:jc w:val="both"/>
        <w:rPr>
          <w:sz w:val="24"/>
          <w:szCs w:val="24"/>
        </w:rPr>
      </w:pPr>
    </w:p>
    <w:p w14:paraId="5A24265C" w14:textId="26759B33" w:rsidR="00673902" w:rsidRDefault="00673902" w:rsidP="00673902">
      <w:pPr>
        <w:jc w:val="both"/>
        <w:rPr>
          <w:sz w:val="24"/>
          <w:szCs w:val="24"/>
        </w:rPr>
      </w:pPr>
      <w:r>
        <w:rPr>
          <w:sz w:val="24"/>
          <w:szCs w:val="24"/>
        </w:rPr>
        <w:t>Por su parte, el comprador tiene derecho a que la mercancía vendida sea de la misma calidad, cantidad y características que la ofertada, y la obligación de pagar por ella el precio en la forma y plazos acordados.</w:t>
      </w:r>
    </w:p>
    <w:p w14:paraId="3B85050F" w14:textId="77777777" w:rsidR="00673902" w:rsidRDefault="00673902" w:rsidP="00673902">
      <w:pPr>
        <w:jc w:val="both"/>
        <w:rPr>
          <w:sz w:val="24"/>
          <w:szCs w:val="24"/>
        </w:rPr>
      </w:pPr>
    </w:p>
    <w:p w14:paraId="4EDC986C" w14:textId="77777777" w:rsidR="00B8174E" w:rsidRDefault="00B8174E" w:rsidP="006E0FF0">
      <w:pPr>
        <w:jc w:val="both"/>
        <w:rPr>
          <w:sz w:val="24"/>
          <w:szCs w:val="24"/>
        </w:rPr>
      </w:pPr>
    </w:p>
    <w:p w14:paraId="7218762F" w14:textId="77777777" w:rsidR="00B8174E" w:rsidRDefault="00B8174E" w:rsidP="006E0FF0">
      <w:pPr>
        <w:jc w:val="both"/>
        <w:rPr>
          <w:sz w:val="24"/>
          <w:szCs w:val="24"/>
        </w:rPr>
      </w:pPr>
    </w:p>
    <w:p w14:paraId="7DEA1A53" w14:textId="7FD0389A" w:rsidR="006E0FF0" w:rsidRPr="006E0FF0" w:rsidRDefault="006E0FF0" w:rsidP="006E0FF0">
      <w:pPr>
        <w:jc w:val="both"/>
        <w:rPr>
          <w:sz w:val="24"/>
          <w:szCs w:val="24"/>
        </w:rPr>
      </w:pPr>
      <w:r w:rsidRPr="006E0FF0">
        <w:rPr>
          <w:sz w:val="24"/>
          <w:szCs w:val="24"/>
        </w:rPr>
        <w:t>Las reclamaciones por incumplimiento deberán efectuarse dentro de los quince días naturales siguientes a que éste se hubiera producido.</w:t>
      </w:r>
    </w:p>
    <w:p w14:paraId="1900E2CF" w14:textId="77777777" w:rsidR="006E0FF0" w:rsidRPr="006E0FF0" w:rsidRDefault="006E0FF0" w:rsidP="006E0FF0">
      <w:pPr>
        <w:jc w:val="both"/>
        <w:rPr>
          <w:sz w:val="24"/>
          <w:szCs w:val="24"/>
        </w:rPr>
      </w:pPr>
    </w:p>
    <w:p w14:paraId="5209CE07" w14:textId="3D60D441" w:rsidR="006E0FF0" w:rsidRPr="00C53CA7" w:rsidRDefault="006E0FF0" w:rsidP="006E0FF0">
      <w:pPr>
        <w:pStyle w:val="Prrafodelista"/>
        <w:numPr>
          <w:ilvl w:val="0"/>
          <w:numId w:val="12"/>
        </w:numPr>
        <w:jc w:val="both"/>
        <w:rPr>
          <w:sz w:val="24"/>
          <w:szCs w:val="24"/>
        </w:rPr>
      </w:pPr>
      <w:r w:rsidRPr="00C53CA7">
        <w:rPr>
          <w:sz w:val="24"/>
          <w:szCs w:val="24"/>
        </w:rPr>
        <w:t>Incumplimiento del vendedor.</w:t>
      </w:r>
    </w:p>
    <w:p w14:paraId="5D31D089" w14:textId="77777777" w:rsidR="006E0FF0" w:rsidRPr="00C53CA7" w:rsidRDefault="006E0FF0" w:rsidP="006E0FF0">
      <w:pPr>
        <w:jc w:val="both"/>
        <w:rPr>
          <w:sz w:val="24"/>
          <w:szCs w:val="24"/>
        </w:rPr>
      </w:pPr>
    </w:p>
    <w:p w14:paraId="5B1A0A7C" w14:textId="77777777" w:rsidR="006E0FF0" w:rsidRPr="00C53CA7" w:rsidRDefault="006E0FF0" w:rsidP="006E0FF0">
      <w:pPr>
        <w:ind w:left="360"/>
        <w:jc w:val="both"/>
        <w:rPr>
          <w:sz w:val="24"/>
          <w:szCs w:val="24"/>
        </w:rPr>
      </w:pPr>
      <w:r w:rsidRPr="00C53CA7">
        <w:rPr>
          <w:sz w:val="24"/>
          <w:szCs w:val="24"/>
        </w:rPr>
        <w:t xml:space="preserve">Cuando un comprador reclame incumplimiento del contrato por parte del vendedor, deberá notificárselo por fax, telefax, </w:t>
      </w:r>
      <w:proofErr w:type="spellStart"/>
      <w:r w:rsidRPr="00C53CA7">
        <w:rPr>
          <w:sz w:val="24"/>
          <w:szCs w:val="24"/>
        </w:rPr>
        <w:t>telex</w:t>
      </w:r>
      <w:proofErr w:type="spellEnd"/>
      <w:r w:rsidRPr="00C53CA7">
        <w:rPr>
          <w:sz w:val="24"/>
          <w:szCs w:val="24"/>
        </w:rPr>
        <w:t xml:space="preserve">, telegrama o correo electrónico, dentro de los cinco días laborables en su domicilio social. </w:t>
      </w:r>
    </w:p>
    <w:p w14:paraId="6BC4A37D" w14:textId="77777777" w:rsidR="006E0FF0" w:rsidRPr="00C53CA7" w:rsidRDefault="006E0FF0" w:rsidP="006E0FF0">
      <w:pPr>
        <w:ind w:left="360"/>
        <w:jc w:val="both"/>
        <w:rPr>
          <w:sz w:val="24"/>
          <w:szCs w:val="24"/>
        </w:rPr>
      </w:pPr>
    </w:p>
    <w:p w14:paraId="11111469" w14:textId="71C0DA7C" w:rsidR="006E0FF0" w:rsidRPr="00C53CA7" w:rsidRDefault="006E0FF0" w:rsidP="006E0FF0">
      <w:pPr>
        <w:ind w:left="360"/>
        <w:jc w:val="both"/>
        <w:rPr>
          <w:sz w:val="24"/>
          <w:szCs w:val="24"/>
        </w:rPr>
      </w:pPr>
      <w:r w:rsidRPr="00C53CA7">
        <w:rPr>
          <w:sz w:val="24"/>
          <w:szCs w:val="24"/>
        </w:rPr>
        <w:t>Si el vendedor reconociese su incumplimiento contractual, el contrato quedará resuelto y serán de su cuenta y cargo los daños y perjuicios que ello hubiere podido ocasionar.</w:t>
      </w:r>
    </w:p>
    <w:p w14:paraId="0E8AAC6E" w14:textId="77777777" w:rsidR="006E0FF0" w:rsidRPr="00C53CA7" w:rsidRDefault="006E0FF0" w:rsidP="006E0FF0">
      <w:pPr>
        <w:ind w:left="360"/>
        <w:jc w:val="both"/>
        <w:rPr>
          <w:sz w:val="24"/>
          <w:szCs w:val="24"/>
        </w:rPr>
      </w:pPr>
    </w:p>
    <w:p w14:paraId="5748C00F" w14:textId="41F83357" w:rsidR="006E0FF0" w:rsidRPr="00C53CA7" w:rsidRDefault="006E0FF0" w:rsidP="006E0FF0">
      <w:pPr>
        <w:ind w:left="360"/>
        <w:jc w:val="both"/>
        <w:rPr>
          <w:sz w:val="24"/>
          <w:szCs w:val="24"/>
        </w:rPr>
      </w:pPr>
      <w:r w:rsidRPr="00C53CA7">
        <w:rPr>
          <w:sz w:val="24"/>
          <w:szCs w:val="24"/>
        </w:rPr>
        <w:t>Tales daños y perjuicios serán calculados de la siguiente manera:</w:t>
      </w:r>
    </w:p>
    <w:p w14:paraId="69D664F9" w14:textId="77777777" w:rsidR="006E0FF0" w:rsidRPr="00C53CA7" w:rsidRDefault="006E0FF0" w:rsidP="006E0FF0">
      <w:pPr>
        <w:ind w:left="360"/>
        <w:jc w:val="both"/>
        <w:rPr>
          <w:sz w:val="24"/>
          <w:szCs w:val="24"/>
        </w:rPr>
      </w:pPr>
    </w:p>
    <w:p w14:paraId="1CFCD6F8" w14:textId="60EC9286" w:rsidR="006E0FF0" w:rsidRPr="00C53CA7" w:rsidRDefault="006E0FF0" w:rsidP="006E0FF0">
      <w:pPr>
        <w:ind w:left="360"/>
        <w:jc w:val="both"/>
        <w:rPr>
          <w:sz w:val="24"/>
          <w:szCs w:val="24"/>
        </w:rPr>
      </w:pPr>
      <w:r w:rsidRPr="00C53CA7">
        <w:rPr>
          <w:sz w:val="24"/>
          <w:szCs w:val="24"/>
        </w:rPr>
        <w:t>a.- Por acuerdo entre las partes.</w:t>
      </w:r>
    </w:p>
    <w:p w14:paraId="6EBE185C" w14:textId="77777777" w:rsidR="006E0FF0" w:rsidRPr="00C53CA7" w:rsidRDefault="006E0FF0" w:rsidP="006E0FF0">
      <w:pPr>
        <w:ind w:left="360"/>
        <w:jc w:val="both"/>
        <w:rPr>
          <w:sz w:val="24"/>
          <w:szCs w:val="24"/>
        </w:rPr>
      </w:pPr>
    </w:p>
    <w:p w14:paraId="2ACFA191" w14:textId="0DB98107" w:rsidR="006E0FF0" w:rsidRPr="00C53CA7" w:rsidRDefault="006E0FF0" w:rsidP="006E0FF0">
      <w:pPr>
        <w:ind w:left="360"/>
        <w:jc w:val="both"/>
        <w:rPr>
          <w:sz w:val="24"/>
          <w:szCs w:val="24"/>
        </w:rPr>
      </w:pPr>
      <w:r w:rsidRPr="00C53CA7">
        <w:rPr>
          <w:sz w:val="24"/>
          <w:szCs w:val="24"/>
        </w:rPr>
        <w:t>b.- Comprando, a cualquier otro proveedor la mercancía no más tarde de los cinco primeros días laborables después de la fecha declarada de incumplimiento. Para ello requerirá a tres comerciantes o intermediarios independientes, tres ofertas de compra.</w:t>
      </w:r>
    </w:p>
    <w:p w14:paraId="7A75F75D" w14:textId="755E043E" w:rsidR="006E0FF0" w:rsidRPr="00C53CA7" w:rsidRDefault="006E0FF0" w:rsidP="006E0FF0">
      <w:pPr>
        <w:ind w:left="360"/>
        <w:jc w:val="both"/>
        <w:rPr>
          <w:sz w:val="24"/>
          <w:szCs w:val="24"/>
        </w:rPr>
      </w:pPr>
      <w:r w:rsidRPr="00C53CA7">
        <w:rPr>
          <w:sz w:val="24"/>
          <w:szCs w:val="24"/>
        </w:rPr>
        <w:t>Si el precio de compra es más alto que el precio contratado, el comprador se lo notificará al vendedor inmediatamente y la diferencia, incluyendo todos los gastos extras, deberá ser pagada por el vendedor al comprador dentro de los tres días laborables contados a partir del momento en que el vendedor recibe la notificación del comprador.</w:t>
      </w:r>
    </w:p>
    <w:p w14:paraId="32D5ABFF" w14:textId="77777777" w:rsidR="006E0FF0" w:rsidRPr="00C53CA7" w:rsidRDefault="006E0FF0" w:rsidP="006E0FF0">
      <w:pPr>
        <w:ind w:left="360"/>
        <w:jc w:val="both"/>
        <w:rPr>
          <w:sz w:val="24"/>
          <w:szCs w:val="24"/>
        </w:rPr>
      </w:pPr>
    </w:p>
    <w:p w14:paraId="1A9F93C3" w14:textId="06E6091C" w:rsidR="006E0FF0" w:rsidRPr="00C53CA7" w:rsidRDefault="006E0FF0" w:rsidP="006E0FF0">
      <w:pPr>
        <w:ind w:left="360"/>
        <w:jc w:val="both"/>
        <w:rPr>
          <w:sz w:val="24"/>
          <w:szCs w:val="24"/>
        </w:rPr>
      </w:pPr>
      <w:r w:rsidRPr="00C53CA7">
        <w:rPr>
          <w:sz w:val="24"/>
          <w:szCs w:val="24"/>
        </w:rPr>
        <w:t>c.- Por medio de Arbitraje de Equidad del Consulado de la Lonja de Valencia.</w:t>
      </w:r>
    </w:p>
    <w:p w14:paraId="76F465BF" w14:textId="77777777" w:rsidR="006E0FF0" w:rsidRPr="00C53CA7" w:rsidRDefault="006E0FF0" w:rsidP="006E0FF0">
      <w:pPr>
        <w:jc w:val="both"/>
        <w:rPr>
          <w:sz w:val="24"/>
          <w:szCs w:val="24"/>
        </w:rPr>
      </w:pPr>
    </w:p>
    <w:p w14:paraId="18F03C49" w14:textId="31198FCD" w:rsidR="006E0FF0" w:rsidRPr="00C53CA7" w:rsidRDefault="006E0FF0" w:rsidP="006E0FF0">
      <w:pPr>
        <w:pStyle w:val="Prrafodelista"/>
        <w:numPr>
          <w:ilvl w:val="0"/>
          <w:numId w:val="12"/>
        </w:numPr>
        <w:jc w:val="both"/>
        <w:rPr>
          <w:sz w:val="24"/>
          <w:szCs w:val="24"/>
        </w:rPr>
      </w:pPr>
      <w:r w:rsidRPr="00C53CA7">
        <w:rPr>
          <w:sz w:val="24"/>
          <w:szCs w:val="24"/>
        </w:rPr>
        <w:t>Incumplimiento del comprador.</w:t>
      </w:r>
    </w:p>
    <w:p w14:paraId="53458593" w14:textId="77777777" w:rsidR="006E0FF0" w:rsidRPr="00C53CA7" w:rsidRDefault="006E0FF0" w:rsidP="006E0FF0">
      <w:pPr>
        <w:jc w:val="both"/>
        <w:rPr>
          <w:sz w:val="24"/>
          <w:szCs w:val="24"/>
        </w:rPr>
      </w:pPr>
    </w:p>
    <w:p w14:paraId="2D223610" w14:textId="36F2CEF4" w:rsidR="006E0FF0" w:rsidRPr="00C53CA7" w:rsidRDefault="006E0FF0" w:rsidP="006E0FF0">
      <w:pPr>
        <w:ind w:left="360"/>
        <w:jc w:val="both"/>
        <w:rPr>
          <w:sz w:val="24"/>
          <w:szCs w:val="24"/>
        </w:rPr>
      </w:pPr>
      <w:r w:rsidRPr="00C53CA7">
        <w:rPr>
          <w:sz w:val="24"/>
          <w:szCs w:val="24"/>
        </w:rPr>
        <w:t xml:space="preserve">Cuando un vendedor reclame incumplimiento de contrato por parte del comprador, deberá notificárselo por telefax, </w:t>
      </w:r>
      <w:proofErr w:type="spellStart"/>
      <w:r w:rsidRPr="00C53CA7">
        <w:rPr>
          <w:sz w:val="24"/>
          <w:szCs w:val="24"/>
        </w:rPr>
        <w:t>telex</w:t>
      </w:r>
      <w:proofErr w:type="spellEnd"/>
      <w:r w:rsidRPr="00C53CA7">
        <w:rPr>
          <w:sz w:val="24"/>
          <w:szCs w:val="24"/>
        </w:rPr>
        <w:t>, telegrama o correo electrónico, dentro de los cinco días laborables en su domicilio social. Hecho esto, el contrato quedará resuelto y serán de su cuenta y cargo los daños y perjuicios que ello hubiere podido ocasionar.</w:t>
      </w:r>
    </w:p>
    <w:p w14:paraId="1BFA3DEF" w14:textId="77777777" w:rsidR="006E0FF0" w:rsidRPr="00C53CA7" w:rsidRDefault="006E0FF0" w:rsidP="006E0FF0">
      <w:pPr>
        <w:ind w:left="360"/>
        <w:jc w:val="both"/>
        <w:rPr>
          <w:sz w:val="24"/>
          <w:szCs w:val="24"/>
        </w:rPr>
      </w:pPr>
    </w:p>
    <w:p w14:paraId="1480DF9A" w14:textId="6A26C4C0" w:rsidR="006E0FF0" w:rsidRPr="00C53CA7" w:rsidRDefault="006E0FF0" w:rsidP="006E0FF0">
      <w:pPr>
        <w:ind w:left="360"/>
        <w:jc w:val="both"/>
        <w:rPr>
          <w:sz w:val="24"/>
          <w:szCs w:val="24"/>
        </w:rPr>
      </w:pPr>
      <w:r w:rsidRPr="00C53CA7">
        <w:rPr>
          <w:sz w:val="24"/>
          <w:szCs w:val="24"/>
        </w:rPr>
        <w:t>Los daños y perjuicios se calcularán de la siguiente manera:</w:t>
      </w:r>
    </w:p>
    <w:p w14:paraId="6C56EC2A" w14:textId="77777777" w:rsidR="006E0FF0" w:rsidRPr="00C53CA7" w:rsidRDefault="006E0FF0" w:rsidP="006E0FF0">
      <w:pPr>
        <w:ind w:left="360"/>
        <w:jc w:val="both"/>
        <w:rPr>
          <w:sz w:val="24"/>
          <w:szCs w:val="24"/>
        </w:rPr>
      </w:pPr>
    </w:p>
    <w:p w14:paraId="2F0EDDFB" w14:textId="7C6ED7CB" w:rsidR="006E0FF0" w:rsidRPr="00C53CA7" w:rsidRDefault="006E0FF0" w:rsidP="006E0FF0">
      <w:pPr>
        <w:ind w:left="360"/>
        <w:jc w:val="both"/>
        <w:rPr>
          <w:sz w:val="24"/>
          <w:szCs w:val="24"/>
        </w:rPr>
      </w:pPr>
      <w:r w:rsidRPr="00C53CA7">
        <w:rPr>
          <w:sz w:val="24"/>
          <w:szCs w:val="24"/>
        </w:rPr>
        <w:t>a.- Por acuerdo entre las partes.</w:t>
      </w:r>
    </w:p>
    <w:p w14:paraId="435992CA" w14:textId="77777777" w:rsidR="006E0FF0" w:rsidRPr="00C53CA7" w:rsidRDefault="006E0FF0" w:rsidP="006E0FF0">
      <w:pPr>
        <w:ind w:left="360"/>
        <w:jc w:val="both"/>
        <w:rPr>
          <w:sz w:val="24"/>
          <w:szCs w:val="24"/>
        </w:rPr>
      </w:pPr>
    </w:p>
    <w:p w14:paraId="6866A126" w14:textId="4D862343" w:rsidR="006E0FF0" w:rsidRPr="00C53CA7" w:rsidRDefault="006E0FF0" w:rsidP="006E0FF0">
      <w:pPr>
        <w:ind w:left="360"/>
        <w:jc w:val="both"/>
        <w:rPr>
          <w:sz w:val="24"/>
          <w:szCs w:val="24"/>
        </w:rPr>
      </w:pPr>
      <w:r w:rsidRPr="00C53CA7">
        <w:rPr>
          <w:sz w:val="24"/>
          <w:szCs w:val="24"/>
        </w:rPr>
        <w:t>b.- Revendiendo la mercancía no más tarde de cinco días laborables después de la fecha declarada de incumplimiento. Para efectuar esto el vendedor requerirá a tres comerciantes o agentes comerciales, tres ofertas de venta.</w:t>
      </w:r>
    </w:p>
    <w:p w14:paraId="44412D22" w14:textId="18407A8F" w:rsidR="006E0FF0" w:rsidRPr="00C53CA7" w:rsidRDefault="006E0FF0" w:rsidP="006E0FF0">
      <w:pPr>
        <w:ind w:left="360"/>
        <w:jc w:val="both"/>
        <w:rPr>
          <w:sz w:val="24"/>
          <w:szCs w:val="24"/>
        </w:rPr>
      </w:pPr>
      <w:r w:rsidRPr="00C53CA7">
        <w:rPr>
          <w:sz w:val="24"/>
          <w:szCs w:val="24"/>
        </w:rPr>
        <w:t>Si el precio de la venta es inferior al contratado, el vendedor se lo notificará al comprador inmediatamente y la diferencia, incluyendo todos los gastos extras, deberá ser pagada por el comprador al vendedor dentro de los tres días laborables contratados a partir del momento en el que el comprador recibe la notificación del vendedor.</w:t>
      </w:r>
    </w:p>
    <w:p w14:paraId="7CAA8149" w14:textId="77777777" w:rsidR="006E0FF0" w:rsidRPr="00C53CA7" w:rsidRDefault="006E0FF0" w:rsidP="006E0FF0">
      <w:pPr>
        <w:ind w:left="360"/>
        <w:jc w:val="both"/>
        <w:rPr>
          <w:sz w:val="24"/>
          <w:szCs w:val="24"/>
        </w:rPr>
      </w:pPr>
    </w:p>
    <w:p w14:paraId="136D54A2" w14:textId="5C287C96" w:rsidR="006E0FF0" w:rsidRPr="00C53CA7" w:rsidRDefault="006E0FF0" w:rsidP="006E0FF0">
      <w:pPr>
        <w:ind w:left="360"/>
        <w:jc w:val="both"/>
        <w:rPr>
          <w:sz w:val="24"/>
          <w:szCs w:val="24"/>
        </w:rPr>
      </w:pPr>
      <w:r w:rsidRPr="00C53CA7">
        <w:rPr>
          <w:sz w:val="24"/>
          <w:szCs w:val="24"/>
        </w:rPr>
        <w:t>c.- Por medio de Arbitraje de Equidad del Consulado de la Lonja de Valencia.</w:t>
      </w:r>
    </w:p>
    <w:p w14:paraId="1C5EE193" w14:textId="342EB658" w:rsidR="006E0FF0" w:rsidRPr="00C53CA7" w:rsidRDefault="006E0FF0" w:rsidP="006E0FF0">
      <w:pPr>
        <w:jc w:val="both"/>
        <w:rPr>
          <w:sz w:val="24"/>
          <w:szCs w:val="24"/>
        </w:rPr>
      </w:pPr>
    </w:p>
    <w:p w14:paraId="1A11D202" w14:textId="77777777" w:rsidR="00B8174E" w:rsidRDefault="00B8174E" w:rsidP="006E0FF0">
      <w:pPr>
        <w:jc w:val="both"/>
        <w:rPr>
          <w:sz w:val="24"/>
          <w:szCs w:val="24"/>
        </w:rPr>
      </w:pPr>
    </w:p>
    <w:p w14:paraId="2B4B5943" w14:textId="77777777" w:rsidR="00B8174E" w:rsidRDefault="00B8174E" w:rsidP="006E0FF0">
      <w:pPr>
        <w:jc w:val="both"/>
        <w:rPr>
          <w:sz w:val="24"/>
          <w:szCs w:val="24"/>
        </w:rPr>
      </w:pPr>
    </w:p>
    <w:p w14:paraId="7F00751A" w14:textId="38B24D46" w:rsidR="006E0FF0" w:rsidRPr="00C53CA7" w:rsidRDefault="006E0FF0" w:rsidP="006E0FF0">
      <w:pPr>
        <w:jc w:val="both"/>
        <w:rPr>
          <w:sz w:val="24"/>
          <w:szCs w:val="24"/>
        </w:rPr>
      </w:pPr>
      <w:r w:rsidRPr="00C53CA7">
        <w:rPr>
          <w:sz w:val="24"/>
          <w:szCs w:val="24"/>
        </w:rPr>
        <w:t>C. Incumplimiento por pérdida o daño.</w:t>
      </w:r>
    </w:p>
    <w:p w14:paraId="4F996932" w14:textId="77777777" w:rsidR="006E0FF0" w:rsidRPr="00C53CA7" w:rsidRDefault="006E0FF0" w:rsidP="006E0FF0">
      <w:pPr>
        <w:jc w:val="both"/>
        <w:rPr>
          <w:sz w:val="24"/>
          <w:szCs w:val="24"/>
        </w:rPr>
      </w:pPr>
    </w:p>
    <w:p w14:paraId="4B657BA7" w14:textId="53B9A941" w:rsidR="006E0FF0" w:rsidRPr="00C53CA7" w:rsidRDefault="006E0FF0" w:rsidP="006E0FF0">
      <w:pPr>
        <w:ind w:left="708"/>
        <w:jc w:val="both"/>
        <w:rPr>
          <w:sz w:val="24"/>
          <w:szCs w:val="24"/>
        </w:rPr>
      </w:pPr>
      <w:r w:rsidRPr="00C53CA7">
        <w:rPr>
          <w:sz w:val="24"/>
          <w:szCs w:val="24"/>
        </w:rPr>
        <w:t>La mercancía continuará a riesgo del vendedor hasta el momento de la retirada por el comprador, o hasta la entrega o puesta a su disposición, según lo convenido.</w:t>
      </w:r>
    </w:p>
    <w:p w14:paraId="095AF320" w14:textId="77777777" w:rsidR="006E0FF0" w:rsidRPr="00C53CA7" w:rsidRDefault="006E0FF0" w:rsidP="006E0FF0">
      <w:pPr>
        <w:ind w:left="708"/>
        <w:jc w:val="both"/>
        <w:rPr>
          <w:sz w:val="24"/>
          <w:szCs w:val="24"/>
        </w:rPr>
      </w:pPr>
    </w:p>
    <w:p w14:paraId="0F45A35E" w14:textId="5786B2CB" w:rsidR="006E0FF0" w:rsidRPr="00C53CA7" w:rsidRDefault="006E0FF0" w:rsidP="006E0FF0">
      <w:pPr>
        <w:ind w:left="708"/>
        <w:jc w:val="both"/>
        <w:rPr>
          <w:sz w:val="24"/>
          <w:szCs w:val="24"/>
        </w:rPr>
      </w:pPr>
      <w:r w:rsidRPr="00C53CA7">
        <w:rPr>
          <w:sz w:val="24"/>
          <w:szCs w:val="24"/>
        </w:rPr>
        <w:t>a.- Si durante el período en que la mercancía está a riesgo del vendedor sufriese un daño en todo o en parte, el comprador tendrá la opción de aceptarla, con una indemnización de mutuo acuerdo o arbitraje, o de rechazarla sin opción a su reemplazo por parte del vendedor.</w:t>
      </w:r>
    </w:p>
    <w:p w14:paraId="33C66AF1" w14:textId="77777777" w:rsidR="006E0FF0" w:rsidRPr="00C53CA7" w:rsidRDefault="006E0FF0" w:rsidP="006E0FF0">
      <w:pPr>
        <w:ind w:left="708"/>
        <w:jc w:val="both"/>
        <w:rPr>
          <w:sz w:val="24"/>
          <w:szCs w:val="24"/>
        </w:rPr>
      </w:pPr>
    </w:p>
    <w:p w14:paraId="7D98FDA0" w14:textId="623611C5" w:rsidR="006E0FF0" w:rsidRPr="00C53CA7" w:rsidRDefault="006E0FF0" w:rsidP="006E0FF0">
      <w:pPr>
        <w:ind w:left="708"/>
        <w:jc w:val="both"/>
        <w:rPr>
          <w:sz w:val="24"/>
          <w:szCs w:val="24"/>
        </w:rPr>
      </w:pPr>
      <w:r w:rsidRPr="00C53CA7">
        <w:rPr>
          <w:sz w:val="24"/>
          <w:szCs w:val="24"/>
        </w:rPr>
        <w:t>b.- Si durante el período en que la mercancía está a riesgo del vendedor, esta quedase destruida o se perdiera en todo o en parte, el comprador tendrá la opción de declarar resuelto el contrato, o exigir del vendedor su reposición dentro de un plazo de 45 días laborables, en las mismas condiciones pactadas inicialmente.</w:t>
      </w:r>
    </w:p>
    <w:p w14:paraId="7D7849E8" w14:textId="77777777" w:rsidR="006E0FF0" w:rsidRPr="00C53CA7" w:rsidRDefault="006E0FF0" w:rsidP="006E0FF0">
      <w:pPr>
        <w:ind w:left="708"/>
        <w:jc w:val="both"/>
        <w:rPr>
          <w:sz w:val="24"/>
          <w:szCs w:val="24"/>
        </w:rPr>
      </w:pPr>
    </w:p>
    <w:p w14:paraId="3BF58EAD" w14:textId="7B3C10B3" w:rsidR="00673902" w:rsidRDefault="006E0FF0" w:rsidP="006E0FF0">
      <w:pPr>
        <w:ind w:left="708"/>
        <w:jc w:val="both"/>
        <w:rPr>
          <w:sz w:val="24"/>
          <w:szCs w:val="24"/>
        </w:rPr>
      </w:pPr>
      <w:r w:rsidRPr="00C53CA7">
        <w:rPr>
          <w:sz w:val="24"/>
          <w:szCs w:val="24"/>
        </w:rPr>
        <w:t>c.- A partir del momento de la retirada, la entrega o que el título de propiedad sea trasladado a los compradores, cualquier pérdida y/o daño correrá por cuenta de estos y no eximirá de la obligación de pago.</w:t>
      </w:r>
    </w:p>
    <w:p w14:paraId="6876A72E" w14:textId="2AF883DA" w:rsidR="006E0FF0" w:rsidRDefault="006E0FF0" w:rsidP="006E0FF0">
      <w:pPr>
        <w:jc w:val="both"/>
        <w:rPr>
          <w:sz w:val="24"/>
          <w:szCs w:val="24"/>
        </w:rPr>
      </w:pPr>
    </w:p>
    <w:p w14:paraId="1AE70A81" w14:textId="666BCD95" w:rsidR="006E0FF0" w:rsidRDefault="006E0FF0" w:rsidP="006E0FF0">
      <w:pPr>
        <w:pBdr>
          <w:top w:val="single" w:sz="4" w:space="1" w:color="auto"/>
          <w:left w:val="single" w:sz="4" w:space="4" w:color="auto"/>
          <w:bottom w:val="single" w:sz="4" w:space="1" w:color="auto"/>
          <w:right w:val="single" w:sz="4" w:space="4" w:color="auto"/>
        </w:pBdr>
        <w:jc w:val="center"/>
        <w:rPr>
          <w:sz w:val="24"/>
          <w:szCs w:val="24"/>
        </w:rPr>
      </w:pPr>
      <w:r w:rsidRPr="006E0FF0">
        <w:rPr>
          <w:sz w:val="24"/>
          <w:szCs w:val="24"/>
        </w:rPr>
        <w:t>INFORMACIÓN QUE DEBEN SUMINISTRARSE LAS PARTES</w:t>
      </w:r>
    </w:p>
    <w:p w14:paraId="24C5EB64" w14:textId="50BAA851" w:rsidR="00673902" w:rsidRDefault="00673902" w:rsidP="008D3658">
      <w:pPr>
        <w:jc w:val="both"/>
        <w:rPr>
          <w:sz w:val="24"/>
          <w:szCs w:val="24"/>
        </w:rPr>
      </w:pPr>
    </w:p>
    <w:p w14:paraId="5FE03F3C" w14:textId="57795C70" w:rsidR="006E0FF0" w:rsidRPr="00C53CA7" w:rsidRDefault="006E0FF0" w:rsidP="006E0FF0">
      <w:pPr>
        <w:jc w:val="both"/>
        <w:rPr>
          <w:b/>
          <w:bCs/>
          <w:sz w:val="24"/>
          <w:szCs w:val="24"/>
        </w:rPr>
      </w:pPr>
      <w:r>
        <w:rPr>
          <w:sz w:val="24"/>
          <w:szCs w:val="24"/>
        </w:rPr>
        <w:t xml:space="preserve">Resulta obligatorio que </w:t>
      </w:r>
      <w:r w:rsidRPr="00C53CA7">
        <w:rPr>
          <w:b/>
          <w:bCs/>
          <w:sz w:val="24"/>
          <w:szCs w:val="24"/>
        </w:rPr>
        <w:t>se concrete por escrito la información que las partes deban suministrarse para el efectivo cumplimiento de sus respectivas obligaciones contractuales, así como el plazo de entrega de dicha información, que en todo caso deberá ser proporcionada y estar justificada en razones objetivas relacionadas con el objeto del contrato, sin perjuicio de la aplicación de las normas en materia de defensa de la competencia.</w:t>
      </w:r>
    </w:p>
    <w:p w14:paraId="38E6D9A8" w14:textId="77777777" w:rsidR="006E0FF0" w:rsidRPr="006E0FF0" w:rsidRDefault="006E0FF0" w:rsidP="006E0FF0">
      <w:pPr>
        <w:jc w:val="both"/>
        <w:rPr>
          <w:sz w:val="24"/>
          <w:szCs w:val="24"/>
        </w:rPr>
      </w:pPr>
    </w:p>
    <w:p w14:paraId="0B38DB59" w14:textId="4B77F841" w:rsidR="006E0FF0" w:rsidRPr="006E0FF0" w:rsidRDefault="006E0FF0" w:rsidP="006E0FF0">
      <w:pPr>
        <w:jc w:val="both"/>
        <w:rPr>
          <w:sz w:val="24"/>
          <w:szCs w:val="24"/>
        </w:rPr>
      </w:pPr>
      <w:r w:rsidRPr="00C53CA7">
        <w:rPr>
          <w:b/>
          <w:bCs/>
          <w:sz w:val="24"/>
          <w:szCs w:val="24"/>
        </w:rPr>
        <w:t>En ningún caso un operador podrá exigir a otro operador de la cadena cualquier modalidad de obtención, utilización o revelación de los secretos empresariales, salvo que así conste en el contrato escrito de acuerdo con lo dispuesto en el apartado anterior</w:t>
      </w:r>
      <w:r w:rsidRPr="006E0FF0">
        <w:rPr>
          <w:sz w:val="24"/>
          <w:szCs w:val="24"/>
        </w:rPr>
        <w:t>.</w:t>
      </w:r>
    </w:p>
    <w:p w14:paraId="1F43AC97" w14:textId="77777777" w:rsidR="006E0FF0" w:rsidRPr="006E0FF0" w:rsidRDefault="006E0FF0" w:rsidP="006E0FF0">
      <w:pPr>
        <w:jc w:val="both"/>
        <w:rPr>
          <w:sz w:val="24"/>
          <w:szCs w:val="24"/>
        </w:rPr>
      </w:pPr>
    </w:p>
    <w:p w14:paraId="0240ECBC" w14:textId="01CAFFC8" w:rsidR="006E0FF0" w:rsidRPr="00C53CA7" w:rsidRDefault="006E0FF0" w:rsidP="006E0FF0">
      <w:pPr>
        <w:jc w:val="both"/>
        <w:rPr>
          <w:b/>
          <w:bCs/>
          <w:sz w:val="24"/>
          <w:szCs w:val="24"/>
        </w:rPr>
      </w:pPr>
      <w:r w:rsidRPr="00C53CA7">
        <w:rPr>
          <w:b/>
          <w:bCs/>
          <w:sz w:val="24"/>
          <w:szCs w:val="24"/>
        </w:rPr>
        <w:t>Los secretos empresariales que se obtengan en el proceso de negociación o ejecución de un contrato alimentario se destinarán exclusivamente a los fines para los que le fueron facilitados, respetándose en todo momento la confidencialidad de la información transmitida o almacenada.</w:t>
      </w:r>
    </w:p>
    <w:p w14:paraId="0FC68D8A" w14:textId="77777777" w:rsidR="006E0FF0" w:rsidRPr="00C53CA7" w:rsidRDefault="006E0FF0" w:rsidP="006E0FF0">
      <w:pPr>
        <w:jc w:val="both"/>
        <w:rPr>
          <w:b/>
          <w:bCs/>
          <w:sz w:val="24"/>
          <w:szCs w:val="24"/>
        </w:rPr>
      </w:pPr>
    </w:p>
    <w:p w14:paraId="4F30A52D" w14:textId="77777777" w:rsidR="006E0FF0" w:rsidRPr="00C53CA7" w:rsidRDefault="006E0FF0" w:rsidP="006E0FF0">
      <w:pPr>
        <w:jc w:val="both"/>
        <w:rPr>
          <w:b/>
          <w:bCs/>
          <w:sz w:val="24"/>
          <w:szCs w:val="24"/>
        </w:rPr>
      </w:pPr>
      <w:r w:rsidRPr="00C53CA7">
        <w:rPr>
          <w:b/>
          <w:bCs/>
          <w:sz w:val="24"/>
          <w:szCs w:val="24"/>
        </w:rPr>
        <w:t>Así mismo, tampoco se podrá exigir en ningún caso información sobre un producto en desarrollo o sobre próximos lanzamientos.</w:t>
      </w:r>
    </w:p>
    <w:p w14:paraId="183D891D" w14:textId="77777777" w:rsidR="006E0FF0" w:rsidRPr="00C53CA7" w:rsidRDefault="006E0FF0" w:rsidP="006E0FF0">
      <w:pPr>
        <w:jc w:val="both"/>
        <w:rPr>
          <w:b/>
          <w:bCs/>
          <w:sz w:val="24"/>
          <w:szCs w:val="24"/>
        </w:rPr>
      </w:pPr>
    </w:p>
    <w:p w14:paraId="3609E218" w14:textId="1E02CAAA" w:rsidR="006E0FF0" w:rsidRPr="00C53CA7" w:rsidRDefault="006E0FF0" w:rsidP="006E0FF0">
      <w:pPr>
        <w:jc w:val="both"/>
        <w:rPr>
          <w:b/>
          <w:bCs/>
          <w:sz w:val="24"/>
          <w:szCs w:val="24"/>
        </w:rPr>
      </w:pPr>
      <w:r w:rsidRPr="00C53CA7">
        <w:rPr>
          <w:b/>
          <w:bCs/>
          <w:sz w:val="24"/>
          <w:szCs w:val="24"/>
        </w:rPr>
        <w:t>Los operadores no podrán exigirse ni desvelar secretos empresariales sobre otros operadores y, en particular, documentos que permitan verificar dicha información comercial.</w:t>
      </w:r>
    </w:p>
    <w:p w14:paraId="179AAFBE" w14:textId="77777777" w:rsidR="006E0FF0" w:rsidRDefault="006E0FF0" w:rsidP="006E0FF0">
      <w:pPr>
        <w:jc w:val="both"/>
        <w:rPr>
          <w:sz w:val="24"/>
          <w:szCs w:val="24"/>
        </w:rPr>
      </w:pPr>
    </w:p>
    <w:p w14:paraId="2454CBDD" w14:textId="13780A27" w:rsidR="006E0FF0" w:rsidRDefault="006E0FF0" w:rsidP="006E0FF0">
      <w:pPr>
        <w:pBdr>
          <w:top w:val="single" w:sz="4" w:space="1" w:color="auto"/>
          <w:left w:val="single" w:sz="4" w:space="4" w:color="auto"/>
          <w:bottom w:val="single" w:sz="4" w:space="1" w:color="auto"/>
          <w:right w:val="single" w:sz="4" w:space="4" w:color="auto"/>
        </w:pBdr>
        <w:jc w:val="center"/>
        <w:rPr>
          <w:sz w:val="24"/>
          <w:szCs w:val="24"/>
        </w:rPr>
      </w:pPr>
      <w:r>
        <w:rPr>
          <w:sz w:val="24"/>
          <w:szCs w:val="24"/>
        </w:rPr>
        <w:t>DURACION DEL CONTRATO</w:t>
      </w:r>
    </w:p>
    <w:p w14:paraId="641DADD5" w14:textId="77777777" w:rsidR="006E0FF0" w:rsidRDefault="006E0FF0" w:rsidP="006E0FF0">
      <w:pPr>
        <w:jc w:val="both"/>
        <w:rPr>
          <w:sz w:val="24"/>
          <w:szCs w:val="24"/>
        </w:rPr>
      </w:pPr>
    </w:p>
    <w:p w14:paraId="32929E8C" w14:textId="345E8A64" w:rsidR="00E4282D" w:rsidRDefault="00C53CA7" w:rsidP="008D3658">
      <w:pPr>
        <w:jc w:val="both"/>
        <w:rPr>
          <w:sz w:val="24"/>
          <w:szCs w:val="24"/>
        </w:rPr>
      </w:pPr>
      <w:r w:rsidRPr="00C53CA7">
        <w:rPr>
          <w:b/>
          <w:bCs/>
          <w:sz w:val="24"/>
          <w:szCs w:val="24"/>
        </w:rPr>
        <w:t>Duración</w:t>
      </w:r>
      <w:r>
        <w:rPr>
          <w:sz w:val="24"/>
          <w:szCs w:val="24"/>
        </w:rPr>
        <w:t xml:space="preserve">: </w:t>
      </w:r>
      <w:r w:rsidR="00E4282D">
        <w:rPr>
          <w:sz w:val="24"/>
          <w:szCs w:val="24"/>
        </w:rPr>
        <w:t xml:space="preserve">El presente contrato tendrá una </w:t>
      </w:r>
      <w:r w:rsidR="00E4282D" w:rsidRPr="00C53CA7">
        <w:rPr>
          <w:b/>
          <w:bCs/>
          <w:sz w:val="24"/>
          <w:szCs w:val="24"/>
        </w:rPr>
        <w:t>duración</w:t>
      </w:r>
      <w:r w:rsidR="00E4282D">
        <w:rPr>
          <w:sz w:val="24"/>
          <w:szCs w:val="24"/>
        </w:rPr>
        <w:t xml:space="preserve"> de</w:t>
      </w:r>
      <w:proofErr w:type="gramStart"/>
      <w:r w:rsidR="00E4282D">
        <w:rPr>
          <w:sz w:val="24"/>
          <w:szCs w:val="24"/>
        </w:rPr>
        <w:t xml:space="preserve"> ….</w:t>
      </w:r>
      <w:proofErr w:type="gramEnd"/>
      <w:r w:rsidR="00E4282D">
        <w:rPr>
          <w:sz w:val="24"/>
          <w:szCs w:val="24"/>
        </w:rPr>
        <w:t>. días/ meses.</w:t>
      </w:r>
    </w:p>
    <w:p w14:paraId="50D34087" w14:textId="77777777" w:rsidR="00E4282D" w:rsidRDefault="00E4282D" w:rsidP="008D3658">
      <w:pPr>
        <w:jc w:val="both"/>
        <w:rPr>
          <w:sz w:val="24"/>
          <w:szCs w:val="24"/>
        </w:rPr>
      </w:pPr>
    </w:p>
    <w:p w14:paraId="5BB626EE" w14:textId="77777777" w:rsidR="00B8174E" w:rsidRDefault="00B8174E" w:rsidP="008D3658">
      <w:pPr>
        <w:jc w:val="both"/>
        <w:rPr>
          <w:b/>
          <w:bCs/>
          <w:sz w:val="24"/>
          <w:szCs w:val="24"/>
        </w:rPr>
      </w:pPr>
    </w:p>
    <w:p w14:paraId="04A18E50" w14:textId="77777777" w:rsidR="00B8174E" w:rsidRDefault="00B8174E" w:rsidP="008D3658">
      <w:pPr>
        <w:jc w:val="both"/>
        <w:rPr>
          <w:b/>
          <w:bCs/>
          <w:sz w:val="24"/>
          <w:szCs w:val="24"/>
        </w:rPr>
      </w:pPr>
    </w:p>
    <w:p w14:paraId="66AE1E0C" w14:textId="76004D47" w:rsidR="00FC4F30" w:rsidRDefault="00C53CA7" w:rsidP="008D3658">
      <w:pPr>
        <w:jc w:val="both"/>
        <w:rPr>
          <w:sz w:val="24"/>
          <w:szCs w:val="24"/>
        </w:rPr>
      </w:pPr>
      <w:r>
        <w:rPr>
          <w:b/>
          <w:bCs/>
          <w:sz w:val="24"/>
          <w:szCs w:val="24"/>
        </w:rPr>
        <w:t xml:space="preserve">Entrada en vigor: </w:t>
      </w:r>
      <w:r w:rsidRPr="00C53CA7">
        <w:rPr>
          <w:sz w:val="24"/>
          <w:szCs w:val="24"/>
        </w:rPr>
        <w:t>Co</w:t>
      </w:r>
      <w:r w:rsidR="00E4282D" w:rsidRPr="00C53CA7">
        <w:rPr>
          <w:sz w:val="24"/>
          <w:szCs w:val="24"/>
        </w:rPr>
        <w:t>menzar</w:t>
      </w:r>
      <w:r w:rsidR="00FC4F30" w:rsidRPr="00C53CA7">
        <w:rPr>
          <w:sz w:val="24"/>
          <w:szCs w:val="24"/>
        </w:rPr>
        <w:t>á</w:t>
      </w:r>
      <w:r w:rsidR="00E4282D" w:rsidRPr="00C53CA7">
        <w:rPr>
          <w:sz w:val="24"/>
          <w:szCs w:val="24"/>
        </w:rPr>
        <w:t xml:space="preserve"> su vigencia</w:t>
      </w:r>
      <w:r w:rsidR="00E4282D">
        <w:rPr>
          <w:sz w:val="24"/>
          <w:szCs w:val="24"/>
        </w:rPr>
        <w:t xml:space="preserve"> el día en que</w:t>
      </w:r>
      <w:r w:rsidR="00FC4F30">
        <w:rPr>
          <w:sz w:val="24"/>
          <w:szCs w:val="24"/>
        </w:rPr>
        <w:t xml:space="preserve"> una de las partes tenga constancia de la recepción del correo electrónico que le remita el otro operador. A estos efectos, ambas partes fijan como correos electrónicos válidos para las comunicaciones los siguientes:</w:t>
      </w:r>
    </w:p>
    <w:p w14:paraId="54128659" w14:textId="65B8F446" w:rsidR="00FC4F30" w:rsidRDefault="00FC4F30" w:rsidP="008D3658">
      <w:pPr>
        <w:jc w:val="both"/>
        <w:rPr>
          <w:sz w:val="24"/>
          <w:szCs w:val="24"/>
        </w:rPr>
      </w:pPr>
    </w:p>
    <w:p w14:paraId="03800982" w14:textId="4BD6458E" w:rsidR="00FC4F30" w:rsidRDefault="00FC4F30" w:rsidP="008D3658">
      <w:pPr>
        <w:jc w:val="both"/>
        <w:rPr>
          <w:sz w:val="24"/>
          <w:szCs w:val="24"/>
        </w:rPr>
      </w:pPr>
      <w:r>
        <w:rPr>
          <w:sz w:val="24"/>
          <w:szCs w:val="24"/>
        </w:rPr>
        <w:t>El vendedor: …………</w:t>
      </w:r>
    </w:p>
    <w:p w14:paraId="2E63AEEE" w14:textId="2E93A9A7" w:rsidR="00FC4F30" w:rsidRDefault="00FC4F30" w:rsidP="008D3658">
      <w:pPr>
        <w:jc w:val="both"/>
        <w:rPr>
          <w:sz w:val="24"/>
          <w:szCs w:val="24"/>
        </w:rPr>
      </w:pPr>
      <w:r>
        <w:rPr>
          <w:sz w:val="24"/>
          <w:szCs w:val="24"/>
        </w:rPr>
        <w:t>El comprador: ……….</w:t>
      </w:r>
    </w:p>
    <w:p w14:paraId="2D80DD2D" w14:textId="77777777" w:rsidR="00FC4F30" w:rsidRDefault="00FC4F30" w:rsidP="008D3658">
      <w:pPr>
        <w:jc w:val="both"/>
        <w:rPr>
          <w:sz w:val="24"/>
          <w:szCs w:val="24"/>
        </w:rPr>
      </w:pPr>
    </w:p>
    <w:p w14:paraId="7244AC4C" w14:textId="28EC774A" w:rsidR="00FC4F30" w:rsidRDefault="00C53CA7" w:rsidP="008D3658">
      <w:pPr>
        <w:jc w:val="both"/>
        <w:rPr>
          <w:sz w:val="24"/>
          <w:szCs w:val="24"/>
        </w:rPr>
      </w:pPr>
      <w:r w:rsidRPr="00C53CA7">
        <w:rPr>
          <w:b/>
          <w:bCs/>
          <w:sz w:val="24"/>
          <w:szCs w:val="24"/>
        </w:rPr>
        <w:t>Renovación</w:t>
      </w:r>
      <w:r>
        <w:rPr>
          <w:sz w:val="24"/>
          <w:szCs w:val="24"/>
        </w:rPr>
        <w:t xml:space="preserve">: </w:t>
      </w:r>
      <w:r w:rsidR="00E4282D">
        <w:rPr>
          <w:sz w:val="24"/>
          <w:szCs w:val="24"/>
        </w:rPr>
        <w:t xml:space="preserve">No obstante, las partes convienen en que podrá </w:t>
      </w:r>
      <w:r w:rsidR="00E4282D" w:rsidRPr="00C53CA7">
        <w:rPr>
          <w:sz w:val="24"/>
          <w:szCs w:val="24"/>
        </w:rPr>
        <w:t>renovarse</w:t>
      </w:r>
      <w:r w:rsidR="00E4282D">
        <w:rPr>
          <w:sz w:val="24"/>
          <w:szCs w:val="24"/>
        </w:rPr>
        <w:t xml:space="preserve"> el pr</w:t>
      </w:r>
      <w:r w:rsidR="00FC4F30">
        <w:rPr>
          <w:sz w:val="24"/>
          <w:szCs w:val="24"/>
        </w:rPr>
        <w:t>e</w:t>
      </w:r>
      <w:r w:rsidR="00E4282D">
        <w:rPr>
          <w:sz w:val="24"/>
          <w:szCs w:val="24"/>
        </w:rPr>
        <w:t>sente contrato</w:t>
      </w:r>
      <w:r w:rsidR="00FC4F30">
        <w:rPr>
          <w:sz w:val="24"/>
          <w:szCs w:val="24"/>
        </w:rPr>
        <w:t xml:space="preserve">. En caso de renovación se negociarán las nuevas condiciones comerciales antes del vencimiento del contrato en vigor, o en el plazo de dos meses posteriores a su vencimiento. </w:t>
      </w:r>
    </w:p>
    <w:p w14:paraId="4FC0CA65" w14:textId="77777777" w:rsidR="00FC4F30" w:rsidRDefault="00FC4F30" w:rsidP="008D3658">
      <w:pPr>
        <w:jc w:val="both"/>
        <w:rPr>
          <w:sz w:val="24"/>
          <w:szCs w:val="24"/>
        </w:rPr>
      </w:pPr>
    </w:p>
    <w:p w14:paraId="66F0F6E7" w14:textId="3482B876" w:rsidR="00FC4F30" w:rsidRDefault="00C53CA7" w:rsidP="008D3658">
      <w:pPr>
        <w:jc w:val="both"/>
        <w:rPr>
          <w:sz w:val="24"/>
          <w:szCs w:val="24"/>
        </w:rPr>
      </w:pPr>
      <w:r w:rsidRPr="00C53CA7">
        <w:rPr>
          <w:b/>
          <w:bCs/>
          <w:sz w:val="24"/>
          <w:szCs w:val="24"/>
        </w:rPr>
        <w:t xml:space="preserve">Modificación del </w:t>
      </w:r>
      <w:r>
        <w:rPr>
          <w:b/>
          <w:bCs/>
          <w:sz w:val="24"/>
          <w:szCs w:val="24"/>
        </w:rPr>
        <w:t>contrato</w:t>
      </w:r>
      <w:r w:rsidRPr="00C53CA7">
        <w:rPr>
          <w:b/>
          <w:bCs/>
          <w:sz w:val="24"/>
          <w:szCs w:val="24"/>
        </w:rPr>
        <w:t>:</w:t>
      </w:r>
      <w:r>
        <w:rPr>
          <w:sz w:val="24"/>
          <w:szCs w:val="24"/>
        </w:rPr>
        <w:t xml:space="preserve"> </w:t>
      </w:r>
      <w:r w:rsidR="00FC4F30">
        <w:rPr>
          <w:sz w:val="24"/>
          <w:szCs w:val="24"/>
        </w:rPr>
        <w:t xml:space="preserve">Durante este tiempo, seguirá vigente el contrato anterior, pero se podrá pactar que las </w:t>
      </w:r>
      <w:r w:rsidR="00FC4F30" w:rsidRPr="00C53CA7">
        <w:rPr>
          <w:sz w:val="24"/>
          <w:szCs w:val="24"/>
        </w:rPr>
        <w:t>nuevas condiciones</w:t>
      </w:r>
      <w:r w:rsidR="00FC4F30">
        <w:rPr>
          <w:sz w:val="24"/>
          <w:szCs w:val="24"/>
        </w:rPr>
        <w:t xml:space="preserve"> comerciales retrotraigan su efecto hasta el vencimiento de las anteriores condiciones.</w:t>
      </w:r>
    </w:p>
    <w:p w14:paraId="419EA93A" w14:textId="77777777" w:rsidR="006E0FF0" w:rsidRDefault="006E0FF0" w:rsidP="006E0FF0">
      <w:pPr>
        <w:jc w:val="both"/>
        <w:rPr>
          <w:sz w:val="24"/>
          <w:szCs w:val="24"/>
        </w:rPr>
      </w:pPr>
    </w:p>
    <w:p w14:paraId="7ECEF29A" w14:textId="09682DF2" w:rsidR="006E0FF0" w:rsidRDefault="006E0FF0" w:rsidP="006E0FF0">
      <w:pPr>
        <w:pBdr>
          <w:top w:val="single" w:sz="4" w:space="1" w:color="auto"/>
          <w:left w:val="single" w:sz="4" w:space="4" w:color="auto"/>
          <w:bottom w:val="single" w:sz="4" w:space="1" w:color="auto"/>
          <w:right w:val="single" w:sz="4" w:space="4" w:color="auto"/>
        </w:pBdr>
        <w:jc w:val="center"/>
        <w:rPr>
          <w:sz w:val="24"/>
          <w:szCs w:val="24"/>
        </w:rPr>
      </w:pPr>
      <w:r w:rsidRPr="006E0FF0">
        <w:rPr>
          <w:sz w:val="24"/>
          <w:szCs w:val="24"/>
        </w:rPr>
        <w:t>CAUSAS, FORMALIZACIÓN Y EFECTOS DE LA EXTINCIÓN DEL CONTRATO</w:t>
      </w:r>
    </w:p>
    <w:p w14:paraId="643E0AA9" w14:textId="77777777" w:rsidR="006E0FF0" w:rsidRDefault="006E0FF0" w:rsidP="006E0FF0">
      <w:pPr>
        <w:jc w:val="both"/>
        <w:rPr>
          <w:sz w:val="24"/>
          <w:szCs w:val="24"/>
        </w:rPr>
      </w:pPr>
    </w:p>
    <w:p w14:paraId="25B47CA9" w14:textId="24BC307A" w:rsidR="006E0FF0" w:rsidRDefault="006E0FF0" w:rsidP="008D3658">
      <w:pPr>
        <w:jc w:val="both"/>
        <w:rPr>
          <w:sz w:val="24"/>
          <w:szCs w:val="24"/>
        </w:rPr>
      </w:pPr>
      <w:r>
        <w:rPr>
          <w:sz w:val="24"/>
          <w:szCs w:val="24"/>
        </w:rPr>
        <w:t xml:space="preserve">El presente contrato quedará extinguido por las causas que seguidamente se exponen, las que conllevarán los efectos que igualmente se indican: </w:t>
      </w:r>
    </w:p>
    <w:p w14:paraId="6C856973" w14:textId="552B46D4" w:rsidR="00194EF2" w:rsidRDefault="00194EF2" w:rsidP="008D3658">
      <w:pPr>
        <w:jc w:val="both"/>
        <w:rPr>
          <w:sz w:val="24"/>
          <w:szCs w:val="24"/>
        </w:rPr>
      </w:pPr>
    </w:p>
    <w:p w14:paraId="6DF215A0" w14:textId="77777777" w:rsidR="00194EF2" w:rsidRPr="00194EF2" w:rsidRDefault="00194EF2" w:rsidP="00194EF2">
      <w:pPr>
        <w:jc w:val="both"/>
        <w:rPr>
          <w:sz w:val="24"/>
          <w:szCs w:val="24"/>
        </w:rPr>
      </w:pPr>
      <w:r w:rsidRPr="00194EF2">
        <w:rPr>
          <w:sz w:val="24"/>
          <w:szCs w:val="24"/>
        </w:rPr>
        <w:t>a. Mutuo acuerdo de las partes</w:t>
      </w:r>
    </w:p>
    <w:p w14:paraId="570A224D" w14:textId="6867A049" w:rsidR="00194EF2" w:rsidRPr="00194EF2" w:rsidRDefault="00194EF2" w:rsidP="00194EF2">
      <w:pPr>
        <w:jc w:val="both"/>
        <w:rPr>
          <w:sz w:val="24"/>
          <w:szCs w:val="24"/>
        </w:rPr>
      </w:pPr>
      <w:r w:rsidRPr="00194EF2">
        <w:rPr>
          <w:sz w:val="24"/>
          <w:szCs w:val="24"/>
        </w:rPr>
        <w:t>b. A opción de cualquiera de las partes, en caso de incumplimiento grave o</w:t>
      </w:r>
      <w:r>
        <w:rPr>
          <w:sz w:val="24"/>
          <w:szCs w:val="24"/>
        </w:rPr>
        <w:t xml:space="preserve"> </w:t>
      </w:r>
      <w:r w:rsidRPr="00194EF2">
        <w:rPr>
          <w:sz w:val="24"/>
          <w:szCs w:val="24"/>
        </w:rPr>
        <w:t>reiterado por la otra parte de las obligaciones asumidas en virtud del</w:t>
      </w:r>
      <w:r>
        <w:rPr>
          <w:sz w:val="24"/>
          <w:szCs w:val="24"/>
        </w:rPr>
        <w:t xml:space="preserve"> </w:t>
      </w:r>
      <w:r w:rsidRPr="00194EF2">
        <w:rPr>
          <w:sz w:val="24"/>
          <w:szCs w:val="24"/>
        </w:rPr>
        <w:t>presente contrato</w:t>
      </w:r>
    </w:p>
    <w:p w14:paraId="3AD2BE30" w14:textId="77777777" w:rsidR="00194EF2" w:rsidRPr="00194EF2" w:rsidRDefault="00194EF2" w:rsidP="00194EF2">
      <w:pPr>
        <w:jc w:val="both"/>
        <w:rPr>
          <w:sz w:val="24"/>
          <w:szCs w:val="24"/>
        </w:rPr>
      </w:pPr>
      <w:r w:rsidRPr="00194EF2">
        <w:rPr>
          <w:sz w:val="24"/>
          <w:szCs w:val="24"/>
        </w:rPr>
        <w:t>c. Por las causas de resolución establecidas en la legislación vigente</w:t>
      </w:r>
    </w:p>
    <w:p w14:paraId="41D70597" w14:textId="77777777" w:rsidR="00194EF2" w:rsidRPr="00194EF2" w:rsidRDefault="00194EF2" w:rsidP="00194EF2">
      <w:pPr>
        <w:jc w:val="both"/>
        <w:rPr>
          <w:sz w:val="24"/>
          <w:szCs w:val="24"/>
        </w:rPr>
      </w:pPr>
      <w:r w:rsidRPr="00194EF2">
        <w:rPr>
          <w:sz w:val="24"/>
          <w:szCs w:val="24"/>
        </w:rPr>
        <w:t>d. En los demás casos previstos en este Contrato</w:t>
      </w:r>
    </w:p>
    <w:p w14:paraId="5759C485" w14:textId="77777777" w:rsidR="00194EF2" w:rsidRDefault="00194EF2" w:rsidP="00194EF2">
      <w:pPr>
        <w:jc w:val="both"/>
        <w:rPr>
          <w:sz w:val="24"/>
          <w:szCs w:val="24"/>
        </w:rPr>
      </w:pPr>
    </w:p>
    <w:p w14:paraId="78491C23" w14:textId="77292837" w:rsidR="00194EF2" w:rsidRDefault="00194EF2" w:rsidP="00194EF2">
      <w:pPr>
        <w:jc w:val="both"/>
        <w:rPr>
          <w:sz w:val="24"/>
          <w:szCs w:val="24"/>
        </w:rPr>
      </w:pPr>
      <w:r w:rsidRPr="00194EF2">
        <w:rPr>
          <w:sz w:val="24"/>
          <w:szCs w:val="24"/>
        </w:rPr>
        <w:t>En todo caso, el presente contrato concluirá a la entrega de la mercancía y una</w:t>
      </w:r>
      <w:r w:rsidR="00067531">
        <w:rPr>
          <w:sz w:val="24"/>
          <w:szCs w:val="24"/>
        </w:rPr>
        <w:t xml:space="preserve"> </w:t>
      </w:r>
      <w:r w:rsidRPr="00194EF2">
        <w:rPr>
          <w:sz w:val="24"/>
          <w:szCs w:val="24"/>
        </w:rPr>
        <w:t>vez realizado su pago</w:t>
      </w:r>
    </w:p>
    <w:p w14:paraId="00B5868B" w14:textId="77777777" w:rsidR="006E0FF0" w:rsidRDefault="006E0FF0" w:rsidP="008D3658">
      <w:pPr>
        <w:jc w:val="both"/>
        <w:rPr>
          <w:sz w:val="24"/>
          <w:szCs w:val="24"/>
        </w:rPr>
      </w:pPr>
    </w:p>
    <w:p w14:paraId="721DD903" w14:textId="14BDAE81" w:rsidR="00194EF2" w:rsidRDefault="00194EF2" w:rsidP="00194EF2">
      <w:pPr>
        <w:pBdr>
          <w:top w:val="single" w:sz="4" w:space="1" w:color="auto"/>
          <w:left w:val="single" w:sz="4" w:space="4" w:color="auto"/>
          <w:bottom w:val="single" w:sz="4" w:space="1" w:color="auto"/>
          <w:right w:val="single" w:sz="4" w:space="4" w:color="auto"/>
        </w:pBdr>
        <w:jc w:val="center"/>
        <w:rPr>
          <w:sz w:val="24"/>
          <w:szCs w:val="24"/>
        </w:rPr>
      </w:pPr>
      <w:r w:rsidRPr="006E0FF0">
        <w:rPr>
          <w:sz w:val="24"/>
          <w:szCs w:val="24"/>
        </w:rPr>
        <w:t>C</w:t>
      </w:r>
      <w:r>
        <w:rPr>
          <w:sz w:val="24"/>
          <w:szCs w:val="24"/>
        </w:rPr>
        <w:t>ONCILIACION Y RESOLUCION DE CONFLICTOS</w:t>
      </w:r>
    </w:p>
    <w:p w14:paraId="5CD49717" w14:textId="4348AD83" w:rsidR="006E0FF0" w:rsidRDefault="006E0FF0" w:rsidP="008D3658">
      <w:pPr>
        <w:jc w:val="both"/>
        <w:rPr>
          <w:sz w:val="24"/>
          <w:szCs w:val="24"/>
        </w:rPr>
      </w:pPr>
    </w:p>
    <w:p w14:paraId="1FD0B276" w14:textId="1C9B9402" w:rsidR="00067531" w:rsidRDefault="00067531" w:rsidP="00067531">
      <w:pPr>
        <w:jc w:val="both"/>
        <w:rPr>
          <w:sz w:val="24"/>
          <w:szCs w:val="24"/>
        </w:rPr>
      </w:pPr>
      <w:r w:rsidRPr="00067531">
        <w:rPr>
          <w:sz w:val="24"/>
          <w:szCs w:val="24"/>
        </w:rPr>
        <w:t>Las partes deben intentar de buena fe dirimir cualquier desacuerdo, conflicto,</w:t>
      </w:r>
      <w:r>
        <w:rPr>
          <w:sz w:val="24"/>
          <w:szCs w:val="24"/>
        </w:rPr>
        <w:t xml:space="preserve"> </w:t>
      </w:r>
      <w:r w:rsidRPr="00067531">
        <w:rPr>
          <w:sz w:val="24"/>
          <w:szCs w:val="24"/>
        </w:rPr>
        <w:t>controversia o reclamación (en adelante Controversia) que se origine como</w:t>
      </w:r>
      <w:r>
        <w:rPr>
          <w:sz w:val="24"/>
          <w:szCs w:val="24"/>
        </w:rPr>
        <w:t xml:space="preserve"> </w:t>
      </w:r>
      <w:r w:rsidRPr="00067531">
        <w:rPr>
          <w:sz w:val="24"/>
          <w:szCs w:val="24"/>
        </w:rPr>
        <w:t>consecuencia del presente contrato o en relación con el mismo en un plazo de</w:t>
      </w:r>
      <w:r>
        <w:rPr>
          <w:sz w:val="24"/>
          <w:szCs w:val="24"/>
        </w:rPr>
        <w:t xml:space="preserve"> </w:t>
      </w:r>
      <w:r w:rsidRPr="00067531">
        <w:rPr>
          <w:sz w:val="24"/>
          <w:szCs w:val="24"/>
        </w:rPr>
        <w:t>treinta días a partir del origen de la discrepancia.</w:t>
      </w:r>
    </w:p>
    <w:p w14:paraId="1789C0C2" w14:textId="77777777" w:rsidR="00067531" w:rsidRPr="00067531" w:rsidRDefault="00067531" w:rsidP="00067531">
      <w:pPr>
        <w:jc w:val="both"/>
        <w:rPr>
          <w:sz w:val="24"/>
          <w:szCs w:val="24"/>
        </w:rPr>
      </w:pPr>
    </w:p>
    <w:p w14:paraId="45AC2B80" w14:textId="421FDC74" w:rsidR="00194EF2" w:rsidRPr="00194EF2" w:rsidRDefault="00067531" w:rsidP="00194EF2">
      <w:pPr>
        <w:jc w:val="both"/>
        <w:rPr>
          <w:sz w:val="24"/>
          <w:szCs w:val="24"/>
        </w:rPr>
      </w:pPr>
      <w:r w:rsidRPr="00067531">
        <w:rPr>
          <w:sz w:val="24"/>
          <w:szCs w:val="24"/>
        </w:rPr>
        <w:t>Si las Partes no pueden dirimir sus diferencias de forma amistosa dentro del</w:t>
      </w:r>
      <w:r>
        <w:rPr>
          <w:sz w:val="24"/>
          <w:szCs w:val="24"/>
        </w:rPr>
        <w:t xml:space="preserve"> </w:t>
      </w:r>
      <w:r w:rsidRPr="00067531">
        <w:rPr>
          <w:sz w:val="24"/>
          <w:szCs w:val="24"/>
        </w:rPr>
        <w:t xml:space="preserve">periodo establecido en el párrafo anterior, </w:t>
      </w:r>
      <w:r w:rsidR="00E4282D" w:rsidRPr="00E4282D">
        <w:rPr>
          <w:sz w:val="24"/>
          <w:szCs w:val="24"/>
        </w:rPr>
        <w:t xml:space="preserve">se someten al Arbitraje de Equidad del Consulado de la Lonja de Valencia, que será tramitado conforme a lo dispuesto en sus Ordenanzas de 18 de septiembre de 1952, publicadas en el B.O.E. del día 21 del mismo mes, </w:t>
      </w:r>
      <w:r w:rsidR="00C53CA7">
        <w:rPr>
          <w:sz w:val="24"/>
          <w:szCs w:val="24"/>
        </w:rPr>
        <w:t xml:space="preserve">o en la nuevas Ordenanzas o modificación de las existentes que puedan realizarse, </w:t>
      </w:r>
      <w:r w:rsidR="00E4282D" w:rsidRPr="00E4282D">
        <w:rPr>
          <w:sz w:val="24"/>
          <w:szCs w:val="24"/>
        </w:rPr>
        <w:t>y se obligan a cumplir el Laudo que al efecto se dicte</w:t>
      </w:r>
      <w:r w:rsidR="00E4282D">
        <w:rPr>
          <w:sz w:val="24"/>
          <w:szCs w:val="24"/>
        </w:rPr>
        <w:t>, al objeto de dirimir las posibles c</w:t>
      </w:r>
      <w:r w:rsidRPr="00067531">
        <w:rPr>
          <w:sz w:val="24"/>
          <w:szCs w:val="24"/>
        </w:rPr>
        <w:t>ontroversias originadas a partir del</w:t>
      </w:r>
      <w:r>
        <w:rPr>
          <w:sz w:val="24"/>
          <w:szCs w:val="24"/>
        </w:rPr>
        <w:t xml:space="preserve"> </w:t>
      </w:r>
      <w:r w:rsidRPr="00067531">
        <w:rPr>
          <w:sz w:val="24"/>
          <w:szCs w:val="24"/>
        </w:rPr>
        <w:t>presente contrato</w:t>
      </w:r>
      <w:r w:rsidR="00E4282D">
        <w:rPr>
          <w:sz w:val="24"/>
          <w:szCs w:val="24"/>
        </w:rPr>
        <w:t xml:space="preserve">, todo ello </w:t>
      </w:r>
      <w:r w:rsidR="00194EF2" w:rsidRPr="00194EF2">
        <w:rPr>
          <w:sz w:val="24"/>
          <w:szCs w:val="24"/>
        </w:rPr>
        <w:t xml:space="preserve">con renuncia expresa </w:t>
      </w:r>
      <w:r w:rsidR="00194EF2">
        <w:rPr>
          <w:sz w:val="24"/>
          <w:szCs w:val="24"/>
        </w:rPr>
        <w:t>al</w:t>
      </w:r>
      <w:r w:rsidR="00194EF2" w:rsidRPr="00194EF2">
        <w:rPr>
          <w:sz w:val="24"/>
          <w:szCs w:val="24"/>
        </w:rPr>
        <w:t xml:space="preserve"> fuero que pudiera corresponderles</w:t>
      </w:r>
      <w:r w:rsidR="00E4282D">
        <w:rPr>
          <w:sz w:val="24"/>
          <w:szCs w:val="24"/>
        </w:rPr>
        <w:t>.</w:t>
      </w:r>
    </w:p>
    <w:p w14:paraId="790DB9FE" w14:textId="77777777" w:rsidR="00194EF2" w:rsidRPr="00194EF2" w:rsidRDefault="00194EF2" w:rsidP="00194EF2">
      <w:pPr>
        <w:jc w:val="both"/>
        <w:rPr>
          <w:sz w:val="24"/>
          <w:szCs w:val="24"/>
        </w:rPr>
      </w:pPr>
    </w:p>
    <w:p w14:paraId="78FBE163" w14:textId="77777777" w:rsidR="00B8174E" w:rsidRDefault="00B8174E" w:rsidP="00194EF2">
      <w:pPr>
        <w:jc w:val="both"/>
        <w:rPr>
          <w:sz w:val="24"/>
          <w:szCs w:val="24"/>
        </w:rPr>
      </w:pPr>
    </w:p>
    <w:p w14:paraId="65F77FD5" w14:textId="77777777" w:rsidR="00B8174E" w:rsidRDefault="00B8174E" w:rsidP="00194EF2">
      <w:pPr>
        <w:jc w:val="both"/>
        <w:rPr>
          <w:sz w:val="24"/>
          <w:szCs w:val="24"/>
        </w:rPr>
      </w:pPr>
    </w:p>
    <w:p w14:paraId="1C8FCA8A" w14:textId="720286BA" w:rsidR="00194EF2" w:rsidRDefault="00194EF2" w:rsidP="00194EF2">
      <w:pPr>
        <w:jc w:val="both"/>
        <w:rPr>
          <w:sz w:val="24"/>
          <w:szCs w:val="24"/>
        </w:rPr>
      </w:pPr>
      <w:r w:rsidRPr="00194EF2">
        <w:rPr>
          <w:sz w:val="24"/>
          <w:szCs w:val="24"/>
        </w:rPr>
        <w:t xml:space="preserve">La solicitud de demanda de arbitraje o cualquier otra, que deba realizarse al Consulado de la Lonja de Valencia, deberá hacerse mediante escrito que se presentará en las oficinas del Consulado de la Lonja de Valencia, sitas en Valencia, C/ Conde de Almodóvar, </w:t>
      </w:r>
      <w:proofErr w:type="spellStart"/>
      <w:r w:rsidRPr="00194EF2">
        <w:rPr>
          <w:sz w:val="24"/>
          <w:szCs w:val="24"/>
        </w:rPr>
        <w:t>nº</w:t>
      </w:r>
      <w:proofErr w:type="spellEnd"/>
      <w:r w:rsidRPr="00194EF2">
        <w:rPr>
          <w:sz w:val="24"/>
          <w:szCs w:val="24"/>
        </w:rPr>
        <w:t xml:space="preserve"> 4.</w:t>
      </w:r>
    </w:p>
    <w:p w14:paraId="351F6FF1" w14:textId="77777777" w:rsidR="00194EF2" w:rsidRDefault="00194EF2" w:rsidP="00194EF2">
      <w:pPr>
        <w:jc w:val="both"/>
        <w:rPr>
          <w:sz w:val="24"/>
          <w:szCs w:val="24"/>
        </w:rPr>
      </w:pPr>
    </w:p>
    <w:p w14:paraId="69B3E35D" w14:textId="05EEED61" w:rsidR="00194EF2" w:rsidRPr="00C53CA7" w:rsidRDefault="00C53CA7" w:rsidP="001361F5">
      <w:pPr>
        <w:ind w:left="708"/>
        <w:jc w:val="both"/>
        <w:rPr>
          <w:b/>
          <w:bCs/>
          <w:sz w:val="24"/>
          <w:szCs w:val="24"/>
        </w:rPr>
      </w:pPr>
      <w:r>
        <w:rPr>
          <w:b/>
          <w:bCs/>
          <w:sz w:val="24"/>
          <w:szCs w:val="24"/>
        </w:rPr>
        <w:t>L</w:t>
      </w:r>
      <w:r w:rsidR="00194EF2" w:rsidRPr="00C53CA7">
        <w:rPr>
          <w:b/>
          <w:bCs/>
          <w:sz w:val="24"/>
          <w:szCs w:val="24"/>
        </w:rPr>
        <w:t>as penalizaciones contractuales por no conformidades, incidencias o cualquier otra circunstancia debidamente documentada, que habrán de ser proporcionadas y equilibradas para ambas partes.</w:t>
      </w:r>
    </w:p>
    <w:p w14:paraId="3C6A0647" w14:textId="77777777" w:rsidR="00C71BA5" w:rsidRDefault="00C71BA5" w:rsidP="00194EF2">
      <w:pPr>
        <w:ind w:left="708"/>
        <w:jc w:val="both"/>
        <w:rPr>
          <w:sz w:val="24"/>
          <w:szCs w:val="24"/>
        </w:rPr>
      </w:pPr>
    </w:p>
    <w:p w14:paraId="526D3C6A" w14:textId="77777777" w:rsidR="00194EF2" w:rsidRDefault="00194EF2" w:rsidP="00194EF2">
      <w:pPr>
        <w:jc w:val="both"/>
        <w:rPr>
          <w:sz w:val="24"/>
          <w:szCs w:val="24"/>
        </w:rPr>
      </w:pPr>
    </w:p>
    <w:p w14:paraId="5937D35D" w14:textId="21323912" w:rsidR="00194EF2" w:rsidRDefault="00194EF2" w:rsidP="00194EF2">
      <w:pPr>
        <w:pBdr>
          <w:top w:val="single" w:sz="4" w:space="1" w:color="auto"/>
          <w:left w:val="single" w:sz="4" w:space="4" w:color="auto"/>
          <w:bottom w:val="single" w:sz="4" w:space="1" w:color="auto"/>
          <w:right w:val="single" w:sz="4" w:space="4" w:color="auto"/>
        </w:pBdr>
        <w:jc w:val="center"/>
        <w:rPr>
          <w:sz w:val="24"/>
          <w:szCs w:val="24"/>
        </w:rPr>
      </w:pPr>
      <w:r w:rsidRPr="00194EF2">
        <w:rPr>
          <w:sz w:val="24"/>
          <w:szCs w:val="24"/>
        </w:rPr>
        <w:t>EXCEPCIONES POR CAUSA DE FUERZA MAYOR</w:t>
      </w:r>
    </w:p>
    <w:p w14:paraId="4DB48E98" w14:textId="77777777" w:rsidR="00194EF2" w:rsidRDefault="00194EF2" w:rsidP="00194EF2">
      <w:pPr>
        <w:jc w:val="both"/>
        <w:rPr>
          <w:sz w:val="24"/>
          <w:szCs w:val="24"/>
        </w:rPr>
      </w:pPr>
    </w:p>
    <w:p w14:paraId="052FE185" w14:textId="77777777" w:rsidR="00194EF2" w:rsidRPr="00194EF2" w:rsidRDefault="00194EF2" w:rsidP="00194EF2">
      <w:pPr>
        <w:jc w:val="both"/>
        <w:rPr>
          <w:sz w:val="24"/>
          <w:szCs w:val="24"/>
        </w:rPr>
      </w:pPr>
      <w:r w:rsidRPr="00194EF2">
        <w:rPr>
          <w:sz w:val="24"/>
          <w:szCs w:val="24"/>
        </w:rPr>
        <w:t xml:space="preserve">La no ejecución total o parcial, o la ejecución tardía del contrato, solo podrán ser justificadas por un caso de fuerza mayor y deberán ser invocadas en el momento en que surja el impedimento de ejecución por la parte impedida al ejecutar el contrato. La otra parte deberá ser informada sin retraso por telefax, </w:t>
      </w:r>
      <w:proofErr w:type="spellStart"/>
      <w:r w:rsidRPr="00194EF2">
        <w:rPr>
          <w:sz w:val="24"/>
          <w:szCs w:val="24"/>
        </w:rPr>
        <w:t>telex</w:t>
      </w:r>
      <w:proofErr w:type="spellEnd"/>
      <w:r w:rsidRPr="00194EF2">
        <w:rPr>
          <w:sz w:val="24"/>
          <w:szCs w:val="24"/>
        </w:rPr>
        <w:t>, telegrama o correo electrónico, y deberá recibir en un plazo de tiempo no superior a sesenta días, la prueba debidamente justificada mediante documentos, de que la causa del impedimento o del retraso ha surgido después de la fecha del contrato y antes de la expiración del período de entrega.</w:t>
      </w:r>
    </w:p>
    <w:p w14:paraId="18EB51C2" w14:textId="77777777" w:rsidR="00194EF2" w:rsidRPr="00194EF2" w:rsidRDefault="00194EF2" w:rsidP="00194EF2">
      <w:pPr>
        <w:jc w:val="both"/>
        <w:rPr>
          <w:sz w:val="24"/>
          <w:szCs w:val="24"/>
        </w:rPr>
      </w:pPr>
    </w:p>
    <w:p w14:paraId="16AC39EC" w14:textId="77777777" w:rsidR="00194EF2" w:rsidRPr="00194EF2" w:rsidRDefault="00194EF2" w:rsidP="00194EF2">
      <w:pPr>
        <w:jc w:val="both"/>
        <w:rPr>
          <w:sz w:val="24"/>
          <w:szCs w:val="24"/>
        </w:rPr>
      </w:pPr>
      <w:r w:rsidRPr="00194EF2">
        <w:rPr>
          <w:sz w:val="24"/>
          <w:szCs w:val="24"/>
        </w:rPr>
        <w:t>En el caso de fuerza mayor el período de ejecución se prorrogará hasta que el impedimento haya finalizado, pero no más allá de sesenta días naturales. Si la ejecución sigue siendo imposible a la expiración de este plazo, el contrato será resuelto por rescisión sin indemnización.</w:t>
      </w:r>
    </w:p>
    <w:p w14:paraId="6836E048" w14:textId="77777777" w:rsidR="00194EF2" w:rsidRPr="00194EF2" w:rsidRDefault="00194EF2" w:rsidP="00194EF2">
      <w:pPr>
        <w:jc w:val="both"/>
        <w:rPr>
          <w:sz w:val="24"/>
          <w:szCs w:val="24"/>
        </w:rPr>
      </w:pPr>
    </w:p>
    <w:p w14:paraId="1C472A49" w14:textId="77777777" w:rsidR="00194EF2" w:rsidRPr="00194EF2" w:rsidRDefault="00194EF2" w:rsidP="00194EF2">
      <w:pPr>
        <w:jc w:val="both"/>
        <w:rPr>
          <w:sz w:val="24"/>
          <w:szCs w:val="24"/>
        </w:rPr>
      </w:pPr>
      <w:r w:rsidRPr="00194EF2">
        <w:rPr>
          <w:sz w:val="24"/>
          <w:szCs w:val="24"/>
        </w:rPr>
        <w:t>En caso de litigio la fuerza mayor invocada deberá ser determinada por arbitraje de equidad del Consulado de la Lonja de Valencia.</w:t>
      </w:r>
    </w:p>
    <w:p w14:paraId="712DFD38" w14:textId="77777777" w:rsidR="00194EF2" w:rsidRPr="00194EF2" w:rsidRDefault="00194EF2" w:rsidP="00194EF2">
      <w:pPr>
        <w:jc w:val="both"/>
        <w:rPr>
          <w:sz w:val="24"/>
          <w:szCs w:val="24"/>
        </w:rPr>
      </w:pPr>
    </w:p>
    <w:p w14:paraId="0C585139" w14:textId="77777777" w:rsidR="00194EF2" w:rsidRPr="00194EF2" w:rsidRDefault="00194EF2" w:rsidP="00194EF2">
      <w:pPr>
        <w:jc w:val="both"/>
        <w:rPr>
          <w:sz w:val="24"/>
          <w:szCs w:val="24"/>
        </w:rPr>
      </w:pPr>
      <w:r w:rsidRPr="00194EF2">
        <w:rPr>
          <w:sz w:val="24"/>
          <w:szCs w:val="24"/>
        </w:rPr>
        <w:t>Toda transacción deberá ser confirmada por el vendedor o por el intermediario mediante fax, burofax, telegrama o correo electrónico.</w:t>
      </w:r>
    </w:p>
    <w:p w14:paraId="33309F32" w14:textId="77777777" w:rsidR="00194EF2" w:rsidRPr="00194EF2" w:rsidRDefault="00194EF2" w:rsidP="00194EF2">
      <w:pPr>
        <w:jc w:val="both"/>
        <w:rPr>
          <w:sz w:val="24"/>
          <w:szCs w:val="24"/>
        </w:rPr>
      </w:pPr>
    </w:p>
    <w:p w14:paraId="6B581070" w14:textId="3280E3AE" w:rsidR="00194EF2" w:rsidRPr="00194EF2" w:rsidRDefault="00194EF2" w:rsidP="00194EF2">
      <w:pPr>
        <w:jc w:val="both"/>
        <w:rPr>
          <w:sz w:val="24"/>
          <w:szCs w:val="24"/>
        </w:rPr>
      </w:pPr>
      <w:r w:rsidRPr="00194EF2">
        <w:rPr>
          <w:sz w:val="24"/>
          <w:szCs w:val="24"/>
        </w:rPr>
        <w:t>En cualquier caso, es necesario el envío por carta de la confirmación y/o el contrato original, haciendo referencia expresa a estas normas generales. La no devolución de la copia de la carta de confirmación y/o del contrato debidamente firmado, no exonerará al comprador de la responsabilidad contractual.</w:t>
      </w:r>
    </w:p>
    <w:p w14:paraId="2C7B7946" w14:textId="77777777" w:rsidR="00194EF2" w:rsidRDefault="00194EF2" w:rsidP="00194EF2">
      <w:pPr>
        <w:jc w:val="both"/>
        <w:rPr>
          <w:sz w:val="24"/>
          <w:szCs w:val="24"/>
        </w:rPr>
      </w:pPr>
    </w:p>
    <w:p w14:paraId="4B04B7BD" w14:textId="77777777" w:rsidR="00B8174E" w:rsidRPr="00194EF2" w:rsidRDefault="00B8174E" w:rsidP="00194EF2">
      <w:pPr>
        <w:jc w:val="both"/>
        <w:rPr>
          <w:sz w:val="24"/>
          <w:szCs w:val="24"/>
        </w:rPr>
      </w:pPr>
    </w:p>
    <w:p w14:paraId="650DD175" w14:textId="6ED5C4D4" w:rsidR="00194EF2" w:rsidRDefault="00E4282D" w:rsidP="00E4282D">
      <w:pPr>
        <w:pBdr>
          <w:top w:val="single" w:sz="4" w:space="1" w:color="auto"/>
          <w:left w:val="single" w:sz="4" w:space="4" w:color="auto"/>
          <w:bottom w:val="single" w:sz="4" w:space="1" w:color="auto"/>
          <w:right w:val="single" w:sz="4" w:space="4" w:color="auto"/>
        </w:pBdr>
        <w:jc w:val="center"/>
        <w:rPr>
          <w:sz w:val="24"/>
          <w:szCs w:val="24"/>
        </w:rPr>
      </w:pPr>
      <w:r>
        <w:rPr>
          <w:sz w:val="24"/>
          <w:szCs w:val="24"/>
        </w:rPr>
        <w:t>MODIFICACIONES</w:t>
      </w:r>
    </w:p>
    <w:p w14:paraId="19ECF027" w14:textId="77777777" w:rsidR="00E4282D" w:rsidRDefault="00E4282D" w:rsidP="008D3658">
      <w:pPr>
        <w:jc w:val="both"/>
        <w:rPr>
          <w:sz w:val="24"/>
          <w:szCs w:val="24"/>
        </w:rPr>
      </w:pPr>
    </w:p>
    <w:p w14:paraId="647DBCAB" w14:textId="08438312" w:rsidR="008D3658" w:rsidRPr="008D3658" w:rsidRDefault="008D3658" w:rsidP="008D3658">
      <w:pPr>
        <w:jc w:val="both"/>
        <w:rPr>
          <w:sz w:val="24"/>
          <w:szCs w:val="24"/>
        </w:rPr>
      </w:pPr>
      <w:r w:rsidRPr="008D3658">
        <w:rPr>
          <w:sz w:val="24"/>
          <w:szCs w:val="24"/>
        </w:rPr>
        <w:t>Cualquier modificación de las condiciones del presente contrato deberá ser</w:t>
      </w:r>
      <w:r w:rsidR="00E4282D">
        <w:rPr>
          <w:sz w:val="24"/>
          <w:szCs w:val="24"/>
        </w:rPr>
        <w:t xml:space="preserve"> </w:t>
      </w:r>
      <w:r w:rsidRPr="008D3658">
        <w:rPr>
          <w:sz w:val="24"/>
          <w:szCs w:val="24"/>
        </w:rPr>
        <w:t>suscrita por las partes, de mutuo acuerdo, y por escrito. En ningún caso será</w:t>
      </w:r>
      <w:r w:rsidR="00E4282D">
        <w:rPr>
          <w:sz w:val="24"/>
          <w:szCs w:val="24"/>
        </w:rPr>
        <w:t xml:space="preserve"> </w:t>
      </w:r>
      <w:r w:rsidRPr="008D3658">
        <w:rPr>
          <w:sz w:val="24"/>
          <w:szCs w:val="24"/>
        </w:rPr>
        <w:t>válida la modificación unilateral de las presentes condiciones por cualquiera de las</w:t>
      </w:r>
      <w:r w:rsidR="00E4282D">
        <w:rPr>
          <w:sz w:val="24"/>
          <w:szCs w:val="24"/>
        </w:rPr>
        <w:t xml:space="preserve"> </w:t>
      </w:r>
      <w:r w:rsidRPr="008D3658">
        <w:rPr>
          <w:sz w:val="24"/>
          <w:szCs w:val="24"/>
        </w:rPr>
        <w:t>partes.</w:t>
      </w:r>
    </w:p>
    <w:p w14:paraId="60F01107" w14:textId="2108052F" w:rsidR="00067531" w:rsidRDefault="00067531" w:rsidP="008D3658">
      <w:pPr>
        <w:jc w:val="both"/>
        <w:rPr>
          <w:sz w:val="24"/>
          <w:szCs w:val="24"/>
        </w:rPr>
      </w:pPr>
    </w:p>
    <w:p w14:paraId="00492CBA" w14:textId="77777777" w:rsidR="00B8174E" w:rsidRDefault="00B8174E" w:rsidP="008D3658">
      <w:pPr>
        <w:jc w:val="both"/>
        <w:rPr>
          <w:sz w:val="24"/>
          <w:szCs w:val="24"/>
        </w:rPr>
      </w:pPr>
    </w:p>
    <w:p w14:paraId="4BBBA607" w14:textId="10B8593E" w:rsidR="00E4282D" w:rsidRDefault="00E4282D" w:rsidP="00E4282D">
      <w:pPr>
        <w:pBdr>
          <w:top w:val="single" w:sz="4" w:space="1" w:color="auto"/>
          <w:left w:val="single" w:sz="4" w:space="4" w:color="auto"/>
          <w:bottom w:val="single" w:sz="4" w:space="1" w:color="auto"/>
          <w:right w:val="single" w:sz="4" w:space="4" w:color="auto"/>
        </w:pBdr>
        <w:jc w:val="center"/>
        <w:rPr>
          <w:sz w:val="24"/>
          <w:szCs w:val="24"/>
        </w:rPr>
      </w:pPr>
      <w:r>
        <w:rPr>
          <w:sz w:val="24"/>
          <w:szCs w:val="24"/>
        </w:rPr>
        <w:t>LEY APLICABLE</w:t>
      </w:r>
    </w:p>
    <w:p w14:paraId="0C303068" w14:textId="77777777" w:rsidR="00067531" w:rsidRPr="008D3658" w:rsidRDefault="00067531" w:rsidP="008D3658">
      <w:pPr>
        <w:jc w:val="both"/>
        <w:rPr>
          <w:sz w:val="24"/>
          <w:szCs w:val="24"/>
        </w:rPr>
      </w:pPr>
    </w:p>
    <w:p w14:paraId="1B948498" w14:textId="1CCD9830" w:rsidR="00BA192E" w:rsidRDefault="00BA192E" w:rsidP="008D3658">
      <w:pPr>
        <w:jc w:val="both"/>
        <w:rPr>
          <w:sz w:val="24"/>
          <w:szCs w:val="24"/>
        </w:rPr>
      </w:pPr>
      <w:r>
        <w:rPr>
          <w:sz w:val="24"/>
          <w:szCs w:val="24"/>
        </w:rPr>
        <w:t>Dado que tanto el vendedor como el comprador son operadores establecidos en España, resulta de aplicación la Ley de la Cadena Alimentaria, a cuyos preceptos se someten expresamente</w:t>
      </w:r>
      <w:r w:rsidR="00E4282D">
        <w:rPr>
          <w:sz w:val="24"/>
          <w:szCs w:val="24"/>
        </w:rPr>
        <w:t>.</w:t>
      </w:r>
    </w:p>
    <w:p w14:paraId="2AA72F51" w14:textId="6ACF0F5D" w:rsidR="00BA192E" w:rsidRDefault="00BA192E" w:rsidP="008D3658">
      <w:pPr>
        <w:jc w:val="both"/>
        <w:rPr>
          <w:sz w:val="24"/>
          <w:szCs w:val="24"/>
        </w:rPr>
      </w:pPr>
    </w:p>
    <w:p w14:paraId="2E71FB8B" w14:textId="77777777" w:rsidR="00B8174E" w:rsidRDefault="00B8174E" w:rsidP="001361F5">
      <w:pPr>
        <w:ind w:left="708"/>
        <w:jc w:val="both"/>
        <w:rPr>
          <w:b/>
          <w:bCs/>
          <w:sz w:val="24"/>
          <w:szCs w:val="24"/>
        </w:rPr>
      </w:pPr>
    </w:p>
    <w:p w14:paraId="57A98CEA" w14:textId="77777777" w:rsidR="00B8174E" w:rsidRDefault="00B8174E" w:rsidP="001361F5">
      <w:pPr>
        <w:ind w:left="708"/>
        <w:jc w:val="both"/>
        <w:rPr>
          <w:b/>
          <w:bCs/>
          <w:sz w:val="24"/>
          <w:szCs w:val="24"/>
        </w:rPr>
      </w:pPr>
    </w:p>
    <w:p w14:paraId="75434E40" w14:textId="65CBD4A4" w:rsidR="001361F5" w:rsidRDefault="00E4282D" w:rsidP="001361F5">
      <w:pPr>
        <w:ind w:left="708"/>
        <w:jc w:val="both"/>
        <w:rPr>
          <w:sz w:val="24"/>
          <w:szCs w:val="24"/>
        </w:rPr>
      </w:pPr>
      <w:r w:rsidRPr="001361F5">
        <w:rPr>
          <w:b/>
          <w:bCs/>
          <w:sz w:val="24"/>
          <w:szCs w:val="24"/>
        </w:rPr>
        <w:t>Para el caso de que</w:t>
      </w:r>
      <w:r w:rsidR="00BA192E" w:rsidRPr="001361F5">
        <w:rPr>
          <w:b/>
          <w:bCs/>
          <w:sz w:val="24"/>
          <w:szCs w:val="24"/>
        </w:rPr>
        <w:t xml:space="preserve"> uno de los operadores se encuentre establecido en España y el otro no</w:t>
      </w:r>
      <w:r>
        <w:rPr>
          <w:sz w:val="24"/>
          <w:szCs w:val="24"/>
        </w:rPr>
        <w:t xml:space="preserve">, </w:t>
      </w:r>
      <w:r w:rsidR="001361F5">
        <w:rPr>
          <w:sz w:val="24"/>
          <w:szCs w:val="24"/>
        </w:rPr>
        <w:t>se debe consignar</w:t>
      </w:r>
      <w:r w:rsidR="00BA192E">
        <w:rPr>
          <w:sz w:val="24"/>
          <w:szCs w:val="24"/>
        </w:rPr>
        <w:t xml:space="preserve">: </w:t>
      </w:r>
    </w:p>
    <w:p w14:paraId="18CF2394" w14:textId="39B8B78A" w:rsidR="000D254D" w:rsidRPr="001361F5" w:rsidRDefault="001361F5" w:rsidP="001361F5">
      <w:pPr>
        <w:ind w:left="708"/>
        <w:jc w:val="both"/>
        <w:rPr>
          <w:b/>
          <w:bCs/>
          <w:sz w:val="24"/>
          <w:szCs w:val="24"/>
        </w:rPr>
      </w:pPr>
      <w:r w:rsidRPr="001361F5">
        <w:rPr>
          <w:b/>
          <w:bCs/>
          <w:sz w:val="24"/>
          <w:szCs w:val="24"/>
        </w:rPr>
        <w:t>“</w:t>
      </w:r>
      <w:r w:rsidR="00BA192E" w:rsidRPr="001361F5">
        <w:rPr>
          <w:b/>
          <w:bCs/>
          <w:sz w:val="24"/>
          <w:szCs w:val="24"/>
        </w:rPr>
        <w:t xml:space="preserve">Dado que el vendedor no se encuentra establecido en España, </w:t>
      </w:r>
      <w:r w:rsidR="000D254D" w:rsidRPr="001361F5">
        <w:rPr>
          <w:b/>
          <w:bCs/>
          <w:sz w:val="24"/>
          <w:szCs w:val="24"/>
        </w:rPr>
        <w:t>expresamente</w:t>
      </w:r>
      <w:r w:rsidR="00BA192E" w:rsidRPr="001361F5">
        <w:rPr>
          <w:b/>
          <w:bCs/>
          <w:sz w:val="24"/>
          <w:szCs w:val="24"/>
        </w:rPr>
        <w:t xml:space="preserve"> pactan que se someten a la regulación española</w:t>
      </w:r>
      <w:r w:rsidR="000D254D" w:rsidRPr="001361F5">
        <w:rPr>
          <w:b/>
          <w:bCs/>
          <w:sz w:val="24"/>
          <w:szCs w:val="24"/>
        </w:rPr>
        <w:t>, así como a los juzgados y tribunales españoles, aplicándose en todo caso y circunstancia la Ley española en cuanto a las sanciones y prohibiciones en ella establecida, con independencia de cualquier otra ley a la que en el futuro deseen someterse</w:t>
      </w:r>
      <w:r w:rsidRPr="001361F5">
        <w:rPr>
          <w:b/>
          <w:bCs/>
          <w:sz w:val="24"/>
          <w:szCs w:val="24"/>
        </w:rPr>
        <w:t>”</w:t>
      </w:r>
      <w:r w:rsidR="000D254D" w:rsidRPr="001361F5">
        <w:rPr>
          <w:b/>
          <w:bCs/>
          <w:sz w:val="24"/>
          <w:szCs w:val="24"/>
        </w:rPr>
        <w:t>.</w:t>
      </w:r>
    </w:p>
    <w:p w14:paraId="3E57CA06" w14:textId="77777777" w:rsidR="00FC4F30" w:rsidRDefault="00FC4F30" w:rsidP="00FC4F30">
      <w:pPr>
        <w:jc w:val="both"/>
        <w:rPr>
          <w:sz w:val="24"/>
          <w:szCs w:val="24"/>
        </w:rPr>
      </w:pPr>
    </w:p>
    <w:p w14:paraId="00E739D6" w14:textId="77777777" w:rsidR="00B8174E" w:rsidRDefault="00B8174E" w:rsidP="00FC4F30">
      <w:pPr>
        <w:jc w:val="both"/>
        <w:rPr>
          <w:sz w:val="24"/>
          <w:szCs w:val="24"/>
        </w:rPr>
      </w:pPr>
    </w:p>
    <w:p w14:paraId="108B0FC8" w14:textId="77777777" w:rsidR="00B8174E" w:rsidRDefault="00B8174E" w:rsidP="00FC4F30">
      <w:pPr>
        <w:jc w:val="both"/>
        <w:rPr>
          <w:sz w:val="24"/>
          <w:szCs w:val="24"/>
        </w:rPr>
      </w:pPr>
    </w:p>
    <w:p w14:paraId="722EB066" w14:textId="77777777" w:rsidR="00FC4F30" w:rsidRDefault="00FC4F30" w:rsidP="00FC4F30">
      <w:pPr>
        <w:pBdr>
          <w:top w:val="single" w:sz="4" w:space="1" w:color="auto"/>
          <w:left w:val="single" w:sz="4" w:space="4" w:color="auto"/>
          <w:bottom w:val="single" w:sz="4" w:space="1" w:color="auto"/>
          <w:right w:val="single" w:sz="4" w:space="4" w:color="auto"/>
        </w:pBdr>
        <w:jc w:val="center"/>
        <w:rPr>
          <w:sz w:val="24"/>
          <w:szCs w:val="24"/>
        </w:rPr>
      </w:pPr>
      <w:r>
        <w:rPr>
          <w:sz w:val="24"/>
          <w:szCs w:val="24"/>
        </w:rPr>
        <w:t>CONSERVACION DE DOCUMENTOS</w:t>
      </w:r>
    </w:p>
    <w:p w14:paraId="50112AB2" w14:textId="3D9FCEB9" w:rsidR="00FC4F30" w:rsidRDefault="00FC4F30" w:rsidP="00FC4F30">
      <w:pPr>
        <w:jc w:val="both"/>
        <w:rPr>
          <w:sz w:val="24"/>
          <w:szCs w:val="24"/>
        </w:rPr>
      </w:pPr>
    </w:p>
    <w:p w14:paraId="740B5563" w14:textId="17DF1634" w:rsidR="00FC4F30" w:rsidRPr="00FC4F30" w:rsidRDefault="00FC4F30" w:rsidP="00FC4F30">
      <w:pPr>
        <w:jc w:val="both"/>
        <w:rPr>
          <w:sz w:val="24"/>
          <w:szCs w:val="24"/>
        </w:rPr>
      </w:pPr>
      <w:r>
        <w:rPr>
          <w:sz w:val="24"/>
          <w:szCs w:val="24"/>
        </w:rPr>
        <w:t xml:space="preserve">De conformidad con lo dispuesto en el art. 11 de la Ley 12/2013, ambas partes se comprometen a </w:t>
      </w:r>
      <w:r w:rsidRPr="001361F5">
        <w:rPr>
          <w:b/>
          <w:bCs/>
          <w:sz w:val="24"/>
          <w:szCs w:val="24"/>
        </w:rPr>
        <w:t>conservar toda la correspondencia, documentación y justificantes, en soporte electrónico o en papel, relacionada con el presente contrato, durante un período de cuatro años</w:t>
      </w:r>
      <w:r w:rsidRPr="00FC4F30">
        <w:rPr>
          <w:sz w:val="24"/>
          <w:szCs w:val="24"/>
        </w:rPr>
        <w:t>.</w:t>
      </w:r>
    </w:p>
    <w:p w14:paraId="71D7A09C" w14:textId="646392B1" w:rsidR="00FC4F30" w:rsidRDefault="00FC4F30" w:rsidP="00FC4F30">
      <w:pPr>
        <w:jc w:val="both"/>
        <w:rPr>
          <w:sz w:val="24"/>
          <w:szCs w:val="24"/>
        </w:rPr>
      </w:pPr>
    </w:p>
    <w:p w14:paraId="09B90227" w14:textId="268915D7" w:rsidR="00FC4F30" w:rsidRDefault="00FC4F30" w:rsidP="00FC4F30">
      <w:pPr>
        <w:pBdr>
          <w:top w:val="single" w:sz="4" w:space="1" w:color="auto"/>
          <w:left w:val="single" w:sz="4" w:space="4" w:color="auto"/>
          <w:bottom w:val="single" w:sz="4" w:space="1" w:color="auto"/>
          <w:right w:val="single" w:sz="4" w:space="4" w:color="auto"/>
        </w:pBdr>
        <w:jc w:val="center"/>
        <w:rPr>
          <w:sz w:val="24"/>
          <w:szCs w:val="24"/>
        </w:rPr>
      </w:pPr>
      <w:r>
        <w:rPr>
          <w:sz w:val="24"/>
          <w:szCs w:val="24"/>
        </w:rPr>
        <w:t>REGISTRO DEL CONTRATO</w:t>
      </w:r>
    </w:p>
    <w:p w14:paraId="66B9AE33" w14:textId="7C5CCB4B" w:rsidR="00FC4F30" w:rsidRDefault="00FC4F30" w:rsidP="00FC4F30">
      <w:pPr>
        <w:jc w:val="both"/>
        <w:rPr>
          <w:sz w:val="24"/>
          <w:szCs w:val="24"/>
        </w:rPr>
      </w:pPr>
    </w:p>
    <w:p w14:paraId="0EEFE440" w14:textId="1E80BC2E" w:rsidR="00FC4F30" w:rsidRDefault="00DC0F39" w:rsidP="00FC4F30">
      <w:pPr>
        <w:jc w:val="both"/>
        <w:rPr>
          <w:sz w:val="24"/>
          <w:szCs w:val="24"/>
        </w:rPr>
      </w:pPr>
      <w:r>
        <w:rPr>
          <w:sz w:val="24"/>
          <w:szCs w:val="24"/>
        </w:rPr>
        <w:t>Antes de la entrega de los productos vendidos, e</w:t>
      </w:r>
      <w:r w:rsidR="00FC4F30">
        <w:rPr>
          <w:sz w:val="24"/>
          <w:szCs w:val="24"/>
        </w:rPr>
        <w:t>l comprador se compromete a inscribir el presente contrato, y sus posibles modificaciones</w:t>
      </w:r>
      <w:r>
        <w:rPr>
          <w:sz w:val="24"/>
          <w:szCs w:val="24"/>
        </w:rPr>
        <w:t>,</w:t>
      </w:r>
      <w:r w:rsidR="00FC4F30">
        <w:rPr>
          <w:sz w:val="24"/>
          <w:szCs w:val="24"/>
        </w:rPr>
        <w:t xml:space="preserve"> en el registro digital que el Ministerio de Agricultura, Pesca y Alimentación</w:t>
      </w:r>
      <w:r>
        <w:rPr>
          <w:sz w:val="24"/>
          <w:szCs w:val="24"/>
        </w:rPr>
        <w:t xml:space="preserve"> habilita al efecto. La inscripción se realizará por los medios electrónicos que reglamentariamente disponga el Ministerio</w:t>
      </w:r>
      <w:r w:rsidR="00C71BA5">
        <w:rPr>
          <w:sz w:val="24"/>
          <w:szCs w:val="24"/>
        </w:rPr>
        <w:t>.</w:t>
      </w:r>
    </w:p>
    <w:p w14:paraId="4BC00501" w14:textId="208CDE78" w:rsidR="00C71BA5" w:rsidRDefault="00C71BA5" w:rsidP="00FC4F30">
      <w:pPr>
        <w:jc w:val="both"/>
        <w:rPr>
          <w:sz w:val="24"/>
          <w:szCs w:val="24"/>
        </w:rPr>
      </w:pPr>
    </w:p>
    <w:p w14:paraId="3C482913" w14:textId="77777777" w:rsidR="00C71BA5" w:rsidRDefault="00C71BA5" w:rsidP="00FC4F30">
      <w:pPr>
        <w:jc w:val="both"/>
        <w:rPr>
          <w:sz w:val="24"/>
          <w:szCs w:val="24"/>
        </w:rPr>
      </w:pPr>
      <w:r>
        <w:rPr>
          <w:sz w:val="24"/>
          <w:szCs w:val="24"/>
        </w:rPr>
        <w:t>Y en prueba de conformidad, se firma el presente contrato en todas sus hojas por cuadruplicado ejemplar y a un solo efecto, en el lugar y fechas al principio indicados.</w:t>
      </w:r>
    </w:p>
    <w:p w14:paraId="7555EFC8" w14:textId="77777777" w:rsidR="00C71BA5" w:rsidRDefault="00C71BA5" w:rsidP="00FC4F30">
      <w:pPr>
        <w:jc w:val="both"/>
        <w:rPr>
          <w:sz w:val="24"/>
          <w:szCs w:val="24"/>
        </w:rPr>
      </w:pPr>
    </w:p>
    <w:p w14:paraId="39E23292" w14:textId="77777777" w:rsidR="00C71BA5" w:rsidRDefault="00C71BA5" w:rsidP="00FC4F30">
      <w:pPr>
        <w:jc w:val="both"/>
        <w:rPr>
          <w:sz w:val="24"/>
          <w:szCs w:val="24"/>
        </w:rPr>
      </w:pPr>
    </w:p>
    <w:p w14:paraId="5DC8DEF6" w14:textId="77777777" w:rsidR="00C71BA5" w:rsidRDefault="00C71BA5" w:rsidP="00FC4F30">
      <w:pPr>
        <w:jc w:val="both"/>
        <w:rPr>
          <w:sz w:val="24"/>
          <w:szCs w:val="24"/>
        </w:rPr>
      </w:pPr>
    </w:p>
    <w:p w14:paraId="6F82B98F" w14:textId="77777777" w:rsidR="00C71BA5" w:rsidRDefault="00C71BA5" w:rsidP="00FC4F30">
      <w:pPr>
        <w:jc w:val="both"/>
        <w:rPr>
          <w:sz w:val="24"/>
          <w:szCs w:val="24"/>
        </w:rPr>
      </w:pPr>
    </w:p>
    <w:p w14:paraId="2899F281" w14:textId="77777777" w:rsidR="00C71BA5" w:rsidRDefault="00C71BA5" w:rsidP="00FC4F30">
      <w:pPr>
        <w:jc w:val="both"/>
        <w:rPr>
          <w:sz w:val="24"/>
          <w:szCs w:val="24"/>
        </w:rPr>
      </w:pPr>
    </w:p>
    <w:p w14:paraId="21FD6582" w14:textId="028CCD03" w:rsidR="00C71BA5" w:rsidRDefault="00C71BA5" w:rsidP="00C71BA5">
      <w:pPr>
        <w:jc w:val="center"/>
        <w:rPr>
          <w:sz w:val="24"/>
          <w:szCs w:val="24"/>
        </w:rPr>
      </w:pPr>
      <w:r>
        <w:rPr>
          <w:sz w:val="24"/>
          <w:szCs w:val="24"/>
        </w:rPr>
        <w:t>Fdo.: El vendedor</w:t>
      </w:r>
      <w:r>
        <w:rPr>
          <w:sz w:val="24"/>
          <w:szCs w:val="24"/>
        </w:rPr>
        <w:tab/>
      </w:r>
      <w:r>
        <w:rPr>
          <w:sz w:val="24"/>
          <w:szCs w:val="24"/>
        </w:rPr>
        <w:tab/>
      </w:r>
      <w:r>
        <w:rPr>
          <w:sz w:val="24"/>
          <w:szCs w:val="24"/>
        </w:rPr>
        <w:tab/>
      </w:r>
      <w:r>
        <w:rPr>
          <w:sz w:val="24"/>
          <w:szCs w:val="24"/>
        </w:rPr>
        <w:tab/>
      </w:r>
      <w:r>
        <w:rPr>
          <w:sz w:val="24"/>
          <w:szCs w:val="24"/>
        </w:rPr>
        <w:tab/>
        <w:t xml:space="preserve">Fdo.: El comprador </w:t>
      </w:r>
    </w:p>
    <w:p w14:paraId="33980F7C" w14:textId="77777777" w:rsidR="00FC4F30" w:rsidRPr="00FC4F30" w:rsidRDefault="00FC4F30" w:rsidP="00FC4F30">
      <w:pPr>
        <w:jc w:val="both"/>
        <w:rPr>
          <w:sz w:val="24"/>
          <w:szCs w:val="24"/>
        </w:rPr>
      </w:pPr>
    </w:p>
    <w:sectPr w:rsidR="00FC4F30" w:rsidRPr="00FC4F30">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EF776" w14:textId="77777777" w:rsidR="00256C95" w:rsidRDefault="00256C95" w:rsidP="00807AC8">
      <w:r>
        <w:separator/>
      </w:r>
    </w:p>
  </w:endnote>
  <w:endnote w:type="continuationSeparator" w:id="0">
    <w:p w14:paraId="56F835CD" w14:textId="77777777" w:rsidR="00256C95" w:rsidRDefault="00256C95" w:rsidP="00807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7329537"/>
      <w:docPartObj>
        <w:docPartGallery w:val="Page Numbers (Bottom of Page)"/>
        <w:docPartUnique/>
      </w:docPartObj>
    </w:sdtPr>
    <w:sdtContent>
      <w:p w14:paraId="2C41CC2B" w14:textId="3545A6E5" w:rsidR="00807AC8" w:rsidRDefault="00807AC8">
        <w:pPr>
          <w:pStyle w:val="Piedepgina"/>
          <w:jc w:val="right"/>
        </w:pPr>
        <w:r>
          <w:fldChar w:fldCharType="begin"/>
        </w:r>
        <w:r>
          <w:instrText>PAGE   \* MERGEFORMAT</w:instrText>
        </w:r>
        <w:r>
          <w:fldChar w:fldCharType="separate"/>
        </w:r>
        <w:r>
          <w:t>2</w:t>
        </w:r>
        <w:r>
          <w:fldChar w:fldCharType="end"/>
        </w:r>
      </w:p>
    </w:sdtContent>
  </w:sdt>
  <w:p w14:paraId="05547E8F" w14:textId="77777777" w:rsidR="00807AC8" w:rsidRDefault="00807AC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783C1" w14:textId="77777777" w:rsidR="00256C95" w:rsidRDefault="00256C95" w:rsidP="00807AC8">
      <w:r>
        <w:separator/>
      </w:r>
    </w:p>
  </w:footnote>
  <w:footnote w:type="continuationSeparator" w:id="0">
    <w:p w14:paraId="1669C713" w14:textId="77777777" w:rsidR="00256C95" w:rsidRDefault="00256C95" w:rsidP="00807A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D7F6B"/>
    <w:multiLevelType w:val="hybridMultilevel"/>
    <w:tmpl w:val="AD28870E"/>
    <w:lvl w:ilvl="0" w:tplc="7E807FA0">
      <w:start w:val="4"/>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13D3414B"/>
    <w:multiLevelType w:val="hybridMultilevel"/>
    <w:tmpl w:val="FD48645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367FC6"/>
    <w:multiLevelType w:val="hybridMultilevel"/>
    <w:tmpl w:val="E92E3CC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1C5C3C82"/>
    <w:multiLevelType w:val="hybridMultilevel"/>
    <w:tmpl w:val="7276B65C"/>
    <w:lvl w:ilvl="0" w:tplc="6A607F12">
      <w:start w:val="1"/>
      <w:numFmt w:val="bullet"/>
      <w:lvlText w:val="-"/>
      <w:lvlJc w:val="left"/>
      <w:pPr>
        <w:ind w:left="1068" w:hanging="360"/>
      </w:pPr>
      <w:rPr>
        <w:rFonts w:ascii="Times New Roman" w:eastAsia="Times New Roman" w:hAnsi="Times New Roman"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2859200A"/>
    <w:multiLevelType w:val="hybridMultilevel"/>
    <w:tmpl w:val="430ECFE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79D1EEF"/>
    <w:multiLevelType w:val="hybridMultilevel"/>
    <w:tmpl w:val="4AF4C6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B665AA6"/>
    <w:multiLevelType w:val="hybridMultilevel"/>
    <w:tmpl w:val="DACE9FDC"/>
    <w:lvl w:ilvl="0" w:tplc="F9B8CC5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FED064D"/>
    <w:multiLevelType w:val="hybridMultilevel"/>
    <w:tmpl w:val="346EBB0A"/>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20855D8"/>
    <w:multiLevelType w:val="hybridMultilevel"/>
    <w:tmpl w:val="B384585E"/>
    <w:lvl w:ilvl="0" w:tplc="B578321C">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34B3B1D"/>
    <w:multiLevelType w:val="hybridMultilevel"/>
    <w:tmpl w:val="EE2489A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0001F23"/>
    <w:multiLevelType w:val="hybridMultilevel"/>
    <w:tmpl w:val="A7CE35BE"/>
    <w:lvl w:ilvl="0" w:tplc="0C0A0015">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62FB0D19"/>
    <w:multiLevelType w:val="hybridMultilevel"/>
    <w:tmpl w:val="E8B2B70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6E226D5"/>
    <w:multiLevelType w:val="hybridMultilevel"/>
    <w:tmpl w:val="F2BE0CF8"/>
    <w:lvl w:ilvl="0" w:tplc="0C0A0015">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733620E5"/>
    <w:multiLevelType w:val="hybridMultilevel"/>
    <w:tmpl w:val="A1388404"/>
    <w:lvl w:ilvl="0" w:tplc="0C0A0019">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626620947">
    <w:abstractNumId w:val="6"/>
  </w:num>
  <w:num w:numId="2" w16cid:durableId="625626236">
    <w:abstractNumId w:val="2"/>
  </w:num>
  <w:num w:numId="3" w16cid:durableId="322004220">
    <w:abstractNumId w:val="9"/>
  </w:num>
  <w:num w:numId="4" w16cid:durableId="875889089">
    <w:abstractNumId w:val="11"/>
  </w:num>
  <w:num w:numId="5" w16cid:durableId="1860512057">
    <w:abstractNumId w:val="7"/>
  </w:num>
  <w:num w:numId="6" w16cid:durableId="1396662085">
    <w:abstractNumId w:val="4"/>
  </w:num>
  <w:num w:numId="7" w16cid:durableId="46802844">
    <w:abstractNumId w:val="3"/>
  </w:num>
  <w:num w:numId="8" w16cid:durableId="1162937195">
    <w:abstractNumId w:val="0"/>
  </w:num>
  <w:num w:numId="9" w16cid:durableId="968243764">
    <w:abstractNumId w:val="5"/>
  </w:num>
  <w:num w:numId="10" w16cid:durableId="832187289">
    <w:abstractNumId w:val="13"/>
  </w:num>
  <w:num w:numId="11" w16cid:durableId="2127768030">
    <w:abstractNumId w:val="10"/>
  </w:num>
  <w:num w:numId="12" w16cid:durableId="114105124">
    <w:abstractNumId w:val="12"/>
  </w:num>
  <w:num w:numId="13" w16cid:durableId="1045175650">
    <w:abstractNumId w:val="1"/>
  </w:num>
  <w:num w:numId="14" w16cid:durableId="16066945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5CD"/>
    <w:rsid w:val="00045BCE"/>
    <w:rsid w:val="00067531"/>
    <w:rsid w:val="000D254D"/>
    <w:rsid w:val="001361F5"/>
    <w:rsid w:val="00194EF2"/>
    <w:rsid w:val="001D3988"/>
    <w:rsid w:val="00256C95"/>
    <w:rsid w:val="004D6FF9"/>
    <w:rsid w:val="005C517F"/>
    <w:rsid w:val="00673902"/>
    <w:rsid w:val="006B77AC"/>
    <w:rsid w:val="006E0FF0"/>
    <w:rsid w:val="00807AC8"/>
    <w:rsid w:val="008A2B51"/>
    <w:rsid w:val="008D3658"/>
    <w:rsid w:val="009152B1"/>
    <w:rsid w:val="009D15CA"/>
    <w:rsid w:val="00A133D7"/>
    <w:rsid w:val="00B345CD"/>
    <w:rsid w:val="00B67E7D"/>
    <w:rsid w:val="00B8174E"/>
    <w:rsid w:val="00BA192E"/>
    <w:rsid w:val="00BF497A"/>
    <w:rsid w:val="00C53CA7"/>
    <w:rsid w:val="00C71BA5"/>
    <w:rsid w:val="00CD4138"/>
    <w:rsid w:val="00D54C01"/>
    <w:rsid w:val="00DC0F39"/>
    <w:rsid w:val="00E4282D"/>
    <w:rsid w:val="00E9486F"/>
    <w:rsid w:val="00EA3B51"/>
    <w:rsid w:val="00FC4F30"/>
    <w:rsid w:val="00FE6F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515CB"/>
  <w15:chartTrackingRefBased/>
  <w15:docId w15:val="{816B33B9-9928-4A87-9351-A9A6E696E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902"/>
  </w:style>
  <w:style w:type="paragraph" w:styleId="Ttulo1">
    <w:name w:val="heading 1"/>
    <w:basedOn w:val="Normal"/>
    <w:next w:val="Normal"/>
    <w:link w:val="Ttulo1Car"/>
    <w:qFormat/>
    <w:rsid w:val="00A133D7"/>
    <w:pPr>
      <w:keepNext/>
      <w:jc w:val="center"/>
      <w:outlineLvl w:val="0"/>
    </w:pPr>
    <w:rPr>
      <w:rFonts w:ascii="Tahoma" w:hAnsi="Tahoma" w:cs="Tahoma"/>
      <w:b/>
      <w:bCs/>
    </w:rPr>
  </w:style>
  <w:style w:type="paragraph" w:styleId="Ttulo3">
    <w:name w:val="heading 3"/>
    <w:basedOn w:val="Normal"/>
    <w:next w:val="Normal"/>
    <w:link w:val="Ttulo3Car"/>
    <w:qFormat/>
    <w:rsid w:val="00A133D7"/>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133D7"/>
    <w:rPr>
      <w:rFonts w:ascii="Tahoma" w:hAnsi="Tahoma" w:cs="Tahoma"/>
      <w:b/>
      <w:bCs/>
      <w:sz w:val="24"/>
      <w:szCs w:val="24"/>
      <w:lang w:eastAsia="es-ES"/>
    </w:rPr>
  </w:style>
  <w:style w:type="character" w:customStyle="1" w:styleId="Ttulo3Car">
    <w:name w:val="Título 3 Car"/>
    <w:basedOn w:val="Fuentedeprrafopredeter"/>
    <w:link w:val="Ttulo3"/>
    <w:rsid w:val="00A133D7"/>
    <w:rPr>
      <w:rFonts w:ascii="Arial" w:hAnsi="Arial" w:cs="Arial"/>
      <w:b/>
      <w:bCs/>
      <w:sz w:val="26"/>
      <w:szCs w:val="26"/>
      <w:lang w:eastAsia="es-ES"/>
    </w:rPr>
  </w:style>
  <w:style w:type="paragraph" w:styleId="Prrafodelista">
    <w:name w:val="List Paragraph"/>
    <w:basedOn w:val="Normal"/>
    <w:uiPriority w:val="34"/>
    <w:qFormat/>
    <w:rsid w:val="00A133D7"/>
    <w:pPr>
      <w:ind w:left="708"/>
    </w:pPr>
  </w:style>
  <w:style w:type="paragraph" w:styleId="Encabezado">
    <w:name w:val="header"/>
    <w:basedOn w:val="Normal"/>
    <w:link w:val="EncabezadoCar"/>
    <w:uiPriority w:val="99"/>
    <w:unhideWhenUsed/>
    <w:rsid w:val="00807AC8"/>
    <w:pPr>
      <w:tabs>
        <w:tab w:val="center" w:pos="4252"/>
        <w:tab w:val="right" w:pos="8504"/>
      </w:tabs>
    </w:pPr>
  </w:style>
  <w:style w:type="character" w:customStyle="1" w:styleId="EncabezadoCar">
    <w:name w:val="Encabezado Car"/>
    <w:basedOn w:val="Fuentedeprrafopredeter"/>
    <w:link w:val="Encabezado"/>
    <w:uiPriority w:val="99"/>
    <w:rsid w:val="00807AC8"/>
  </w:style>
  <w:style w:type="paragraph" w:styleId="Piedepgina">
    <w:name w:val="footer"/>
    <w:basedOn w:val="Normal"/>
    <w:link w:val="PiedepginaCar"/>
    <w:uiPriority w:val="99"/>
    <w:unhideWhenUsed/>
    <w:rsid w:val="00807AC8"/>
    <w:pPr>
      <w:tabs>
        <w:tab w:val="center" w:pos="4252"/>
        <w:tab w:val="right" w:pos="8504"/>
      </w:tabs>
    </w:pPr>
  </w:style>
  <w:style w:type="character" w:customStyle="1" w:styleId="PiedepginaCar">
    <w:name w:val="Pie de página Car"/>
    <w:basedOn w:val="Fuentedeprrafopredeter"/>
    <w:link w:val="Piedepgina"/>
    <w:uiPriority w:val="99"/>
    <w:rsid w:val="00807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4940</Words>
  <Characters>27171</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Leopoldo</dc:creator>
  <cp:keywords/>
  <dc:description/>
  <cp:lastModifiedBy>Leopoldo Lopez</cp:lastModifiedBy>
  <cp:revision>3</cp:revision>
  <dcterms:created xsi:type="dcterms:W3CDTF">2023-07-19T06:22:00Z</dcterms:created>
  <dcterms:modified xsi:type="dcterms:W3CDTF">2023-07-19T06:25:00Z</dcterms:modified>
</cp:coreProperties>
</file>